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E3BD70" w14:textId="3DDE6A5F" w:rsidR="0077683A" w:rsidRPr="00AB3AF4" w:rsidRDefault="0077683A" w:rsidP="0077683A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0" w:name="historyclause"/>
      <w:r w:rsidRPr="00AB3AF4">
        <w:rPr>
          <w:rFonts w:ascii="Arial" w:hAnsi="Arial" w:cs="Arial"/>
          <w:b/>
          <w:sz w:val="24"/>
        </w:rPr>
        <w:t xml:space="preserve">3GPP </w:t>
      </w:r>
      <w:r w:rsidRPr="00064222">
        <w:rPr>
          <w:rFonts w:ascii="Arial" w:hAnsi="Arial" w:cs="Arial"/>
          <w:b/>
          <w:sz w:val="24"/>
          <w:lang w:val="en-US"/>
        </w:rPr>
        <w:t xml:space="preserve">TSG-RAN </w:t>
      </w:r>
      <w:r w:rsidRPr="00AB3AF4">
        <w:rPr>
          <w:rFonts w:ascii="Arial" w:hAnsi="Arial" w:cs="Arial"/>
          <w:b/>
          <w:sz w:val="24"/>
        </w:rPr>
        <w:t>WG4 Meeting #11</w:t>
      </w:r>
      <w:r>
        <w:rPr>
          <w:rFonts w:ascii="Arial" w:hAnsi="Arial" w:cs="Arial"/>
          <w:b/>
          <w:sz w:val="24"/>
        </w:rPr>
        <w:t>1</w:t>
      </w:r>
      <w:r w:rsidRPr="00AB3AF4">
        <w:rPr>
          <w:rFonts w:ascii="Arial" w:hAnsi="Arial" w:cs="Arial"/>
          <w:b/>
          <w:sz w:val="24"/>
        </w:rPr>
        <w:tab/>
      </w:r>
      <w:r w:rsidRPr="00AB3AF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F437E2" w:rsidRPr="00F437E2">
        <w:rPr>
          <w:rFonts w:ascii="Arial" w:hAnsi="Arial" w:cs="Arial"/>
          <w:b/>
          <w:sz w:val="24"/>
        </w:rPr>
        <w:t>R4-2407067</w:t>
      </w:r>
    </w:p>
    <w:p w14:paraId="13E73D98" w14:textId="77777777" w:rsidR="0077683A" w:rsidRPr="00BD6168" w:rsidRDefault="0077683A" w:rsidP="0077683A">
      <w:pPr>
        <w:tabs>
          <w:tab w:val="left" w:pos="216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sz w:val="24"/>
        </w:rPr>
        <w:t>Fukuoka</w:t>
      </w:r>
      <w:r w:rsidRPr="00AB3AF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Japan</w:t>
      </w:r>
      <w:r w:rsidRPr="00AB3AF4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May</w:t>
      </w:r>
      <w:r w:rsidRPr="00AB3AF4">
        <w:rPr>
          <w:rFonts w:ascii="Arial" w:hAnsi="Arial" w:cs="Arial"/>
          <w:b/>
          <w:sz w:val="24"/>
        </w:rPr>
        <w:t xml:space="preserve"> 2</w:t>
      </w:r>
      <w:r>
        <w:rPr>
          <w:rFonts w:ascii="Arial" w:hAnsi="Arial" w:cs="Arial"/>
          <w:b/>
          <w:sz w:val="24"/>
        </w:rPr>
        <w:t>0</w:t>
      </w:r>
      <w:r w:rsidRPr="00AB3AF4">
        <w:rPr>
          <w:rFonts w:ascii="Arial" w:hAnsi="Arial" w:cs="Arial"/>
          <w:b/>
          <w:sz w:val="24"/>
        </w:rPr>
        <w:t xml:space="preserve">th – </w:t>
      </w:r>
      <w:r>
        <w:rPr>
          <w:rFonts w:ascii="Arial" w:hAnsi="Arial" w:cs="Arial"/>
          <w:b/>
          <w:sz w:val="24"/>
        </w:rPr>
        <w:t>24th</w:t>
      </w:r>
      <w:r w:rsidRPr="00AB3AF4">
        <w:rPr>
          <w:rFonts w:ascii="Arial" w:hAnsi="Arial" w:cs="Arial"/>
          <w:b/>
          <w:sz w:val="24"/>
        </w:rPr>
        <w:t>, 2024</w:t>
      </w:r>
    </w:p>
    <w:p w14:paraId="39A0EE25" w14:textId="77777777" w:rsidR="00D309CC" w:rsidRPr="0077683A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5CAF82F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F4416C" w:rsidRPr="00F4416C">
        <w:rPr>
          <w:lang w:val="en-US"/>
        </w:rPr>
        <w:t>6.19.2</w:t>
      </w:r>
    </w:p>
    <w:p w14:paraId="4DBE005A" w14:textId="33A2A3D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  <w:t>Apple</w:t>
      </w:r>
    </w:p>
    <w:p w14:paraId="0D2061A1" w14:textId="34AA6F20" w:rsidR="00D309CC" w:rsidRPr="00805F4D" w:rsidRDefault="00D309CC" w:rsidP="00D309CC">
      <w:pPr>
        <w:pStyle w:val="CH"/>
        <w:rPr>
          <w:lang w:val="en-US"/>
        </w:rPr>
      </w:pPr>
      <w:r w:rsidRPr="00F614AC">
        <w:t>Title:</w:t>
      </w:r>
      <w:r w:rsidRPr="00F614AC">
        <w:tab/>
      </w:r>
      <w:r w:rsidR="000A0CEE" w:rsidRPr="000A0CEE">
        <w:rPr>
          <w:lang w:val="en-GB"/>
        </w:rPr>
        <w:t>A-MPR discussion for FDD HPUE</w:t>
      </w:r>
    </w:p>
    <w:p w14:paraId="052B1E0C" w14:textId="760139F8" w:rsidR="00104BC6" w:rsidRPr="00FC7900" w:rsidRDefault="00104BC6" w:rsidP="00D309CC">
      <w:pPr>
        <w:pStyle w:val="CH"/>
      </w:pPr>
      <w:r w:rsidRPr="00F614AC">
        <w:t>WI/SI:</w:t>
      </w:r>
      <w:r w:rsidRPr="00F614AC">
        <w:tab/>
      </w:r>
      <w:r w:rsidR="00AF6F1D" w:rsidRPr="00AF6F1D">
        <w:t>HPUE_NR_FR1_FDD_R18</w:t>
      </w:r>
      <w:r w:rsidR="008B29DD">
        <w:t>-Core</w:t>
      </w:r>
    </w:p>
    <w:p w14:paraId="6C6D1281" w14:textId="223D93F0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C875FE">
        <w:t>8</w:t>
      </w:r>
    </w:p>
    <w:p w14:paraId="2E4E044D" w14:textId="34BD6CC1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824719"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12E4ED9" w14:textId="33ACFA0F" w:rsidR="00C72CC0" w:rsidRPr="00B416A1" w:rsidRDefault="009350F0" w:rsidP="00A7707C">
      <w:pPr>
        <w:jc w:val="both"/>
        <w:rPr>
          <w:lang w:val="en-US"/>
        </w:rPr>
      </w:pPr>
      <w:r>
        <w:t xml:space="preserve">The WID [1] </w:t>
      </w:r>
      <w:r w:rsidR="001C1472">
        <w:t>aims to</w:t>
      </w:r>
      <w:r>
        <w:t xml:space="preserve"> </w:t>
      </w:r>
      <w:r w:rsidR="001C1472">
        <w:t>improve</w:t>
      </w:r>
      <w:r>
        <w:t xml:space="preserve"> </w:t>
      </w:r>
      <w:r w:rsidR="001C1472">
        <w:t>the</w:t>
      </w:r>
      <w:r>
        <w:t xml:space="preserve"> uplink coverage by introducing PC2 to several FDD bands. This contribution focuses on the </w:t>
      </w:r>
      <w:r w:rsidR="006B1EB5">
        <w:t xml:space="preserve">open topics regarding the </w:t>
      </w:r>
      <w:r>
        <w:t xml:space="preserve">network signalling flag </w:t>
      </w:r>
      <w:r w:rsidR="00E11F86">
        <w:rPr>
          <w:lang w:val="en-US"/>
        </w:rPr>
        <w:t>NS_15</w:t>
      </w:r>
      <w:r w:rsidR="00850BF8">
        <w:t xml:space="preserve"> for band n</w:t>
      </w:r>
      <w:r w:rsidR="00E11F86" w:rsidRPr="00E11F86">
        <w:rPr>
          <w:lang w:val="en-US"/>
        </w:rPr>
        <w:t>26</w:t>
      </w:r>
      <w:r w:rsidR="00B416A1">
        <w:rPr>
          <w:lang w:val="en-US"/>
        </w:rPr>
        <w:t xml:space="preserve"> and NS_17 for band n28</w:t>
      </w:r>
      <w:r w:rsidR="00383843">
        <w:rPr>
          <w:lang w:val="en-US"/>
        </w:rPr>
        <w:t>.</w:t>
      </w:r>
    </w:p>
    <w:p w14:paraId="63374CBD" w14:textId="7BB27DD2" w:rsidR="00541A07" w:rsidRDefault="008E7986" w:rsidP="00254912">
      <w:pPr>
        <w:pStyle w:val="Heading1"/>
      </w:pPr>
      <w:proofErr w:type="gramStart"/>
      <w:r>
        <w:t>2</w:t>
      </w:r>
      <w:r w:rsidR="006212AD">
        <w:t xml:space="preserve"> </w:t>
      </w:r>
      <w:r>
        <w:t xml:space="preserve"> </w:t>
      </w:r>
      <w:r w:rsidR="006212AD">
        <w:t>Discussion</w:t>
      </w:r>
      <w:proofErr w:type="gramEnd"/>
    </w:p>
    <w:p w14:paraId="5B87DA1B" w14:textId="06F3009D" w:rsidR="00541A07" w:rsidRDefault="00541A07" w:rsidP="00541A07">
      <w:pPr>
        <w:pStyle w:val="Heading5"/>
        <w:rPr>
          <w:lang w:val="en-US"/>
        </w:rPr>
      </w:pPr>
      <w:r>
        <w:t xml:space="preserve">2.2 </w:t>
      </w:r>
      <w:r>
        <w:rPr>
          <w:lang w:val="en-US" w:eastAsia="zh-CN"/>
        </w:rPr>
        <w:t>On NS_15 for n26</w:t>
      </w:r>
    </w:p>
    <w:p w14:paraId="12BAE3EC" w14:textId="47D38661" w:rsidR="00541A07" w:rsidRDefault="00187846" w:rsidP="00541A07">
      <w:pPr>
        <w:spacing w:after="180"/>
        <w:jc w:val="both"/>
      </w:pPr>
      <w:r>
        <w:t xml:space="preserve">In previous meetings there was strong concern that the A-MPR values of the initial proposals might not be sufficient with respect to physical implementation. </w:t>
      </w:r>
      <w:r w:rsidR="00CF671E">
        <w:t>High</w:t>
      </w:r>
      <w:r>
        <w:t xml:space="preserve"> power back-off face</w:t>
      </w:r>
      <w:r w:rsidR="00CF671E">
        <w:t>s</w:t>
      </w:r>
      <w:r>
        <w:t xml:space="preserve"> issues such as </w:t>
      </w:r>
      <w:r w:rsidR="00936FDB">
        <w:t>supply voltage</w:t>
      </w:r>
      <w:r>
        <w:t xml:space="preserve"> changes and power consumption optimisations which are not </w:t>
      </w:r>
      <w:r w:rsidR="00533625">
        <w:t xml:space="preserve">reflected </w:t>
      </w:r>
      <w:r w:rsidR="00254912">
        <w:t>by</w:t>
      </w:r>
      <w:r w:rsidR="00533625">
        <w:t xml:space="preserve"> a fixed bias simulation.</w:t>
      </w:r>
      <w:r w:rsidR="00514978">
        <w:t xml:space="preserve"> Therefore, companies were asked to further check on the proposed A-MPR values.</w:t>
      </w:r>
      <w:r w:rsidR="004D2D24">
        <w:t xml:space="preserve"> </w:t>
      </w:r>
    </w:p>
    <w:p w14:paraId="0BF3EFB0" w14:textId="2952FEED" w:rsidR="00541A07" w:rsidRDefault="004D2D24" w:rsidP="00541A07">
      <w:pPr>
        <w:spacing w:after="180"/>
        <w:jc w:val="both"/>
      </w:pPr>
      <w:r>
        <w:t xml:space="preserve">We </w:t>
      </w:r>
      <w:r w:rsidR="00254912">
        <w:t xml:space="preserve">followed the request and </w:t>
      </w:r>
      <w:r>
        <w:t xml:space="preserve">did additional analysis based on measurements and found that there is indeed demand for </w:t>
      </w:r>
      <w:r w:rsidR="00C55425">
        <w:t xml:space="preserve">adjusting the </w:t>
      </w:r>
      <w:r w:rsidR="007A252D">
        <w:t>starting point</w:t>
      </w:r>
      <w:r w:rsidR="00254912">
        <w:t xml:space="preserve"> from WF [3]</w:t>
      </w:r>
      <w:r w:rsidR="007A252D">
        <w:t>.</w:t>
      </w:r>
      <w:r w:rsidR="007E0D0D">
        <w:t xml:space="preserve"> With respect to the measurement based evaluation</w:t>
      </w:r>
      <w:r w:rsidR="00254912">
        <w:t>,</w:t>
      </w:r>
      <w:r w:rsidR="007E0D0D">
        <w:t xml:space="preserve"> full or almost fully allocated channels require an A-MPR increase close to 3dB. Those allocations are</w:t>
      </w:r>
      <w:r w:rsidR="00254912">
        <w:t xml:space="preserve"> all</w:t>
      </w:r>
      <w:r w:rsidR="007E0D0D">
        <w:t xml:space="preserve"> located inside</w:t>
      </w:r>
      <w:r w:rsidR="00254912">
        <w:t xml:space="preserve"> regions </w:t>
      </w:r>
      <w:r w:rsidR="00210BE1">
        <w:t>linked to</w:t>
      </w:r>
      <w:r w:rsidR="007E0D0D">
        <w:t xml:space="preserve"> A1. The proposal for the </w:t>
      </w:r>
      <w:r w:rsidR="00C93A71">
        <w:t xml:space="preserve">updated set of </w:t>
      </w:r>
      <w:r w:rsidR="007E0D0D">
        <w:t xml:space="preserve">A-MPR values can be found in Table </w:t>
      </w:r>
      <w:r w:rsidR="00DA611F">
        <w:t>1</w:t>
      </w:r>
      <w:r w:rsidR="007E0D0D">
        <w:t xml:space="preserve">. The RB allocation regions do not require updates and can be keept according to the starting point. Those regions can be found in Table </w:t>
      </w:r>
      <w:r w:rsidR="00DA611F">
        <w:t>2</w:t>
      </w:r>
      <w:r w:rsidR="007E0D0D">
        <w:t xml:space="preserve">. </w:t>
      </w:r>
    </w:p>
    <w:p w14:paraId="10C5C32E" w14:textId="7F42254F" w:rsidR="00541A07" w:rsidRDefault="00541A07" w:rsidP="00541A07">
      <w:pPr>
        <w:spacing w:after="180"/>
        <w:jc w:val="both"/>
      </w:pPr>
      <w:r>
        <w:t xml:space="preserve">The </w:t>
      </w:r>
      <w:r w:rsidR="00127B02">
        <w:t xml:space="preserve">delta A-MPR </w:t>
      </w:r>
      <w:r>
        <w:t xml:space="preserve">between PC3 and the proposal for PC2 is </w:t>
      </w:r>
      <w:r w:rsidR="00E624A0">
        <w:t>marked</w:t>
      </w:r>
      <w:r>
        <w:t xml:space="preserve"> </w:t>
      </w:r>
      <w:r w:rsidR="00E624A0">
        <w:t>with</w:t>
      </w:r>
      <w:r>
        <w:t xml:space="preserve"> red colour. The new A-MPR set ‘A5’ is designed such that there is a maximum delta of 3dB for inner allocations</w:t>
      </w:r>
      <w:r w:rsidR="001F7A2F">
        <w:t xml:space="preserve"> between PC3 and PC2</w:t>
      </w:r>
      <w:r>
        <w:t xml:space="preserve">. </w:t>
      </w:r>
    </w:p>
    <w:p w14:paraId="6D487BE4" w14:textId="77777777" w:rsidR="00541A07" w:rsidRDefault="00541A07" w:rsidP="00AE7C53">
      <w:pPr>
        <w:spacing w:after="180"/>
        <w:jc w:val="both"/>
      </w:pPr>
    </w:p>
    <w:p w14:paraId="06BB12A7" w14:textId="77777777" w:rsidR="00DA611F" w:rsidRDefault="00DA611F" w:rsidP="00AE7C53">
      <w:pPr>
        <w:spacing w:after="180"/>
        <w:jc w:val="both"/>
      </w:pPr>
    </w:p>
    <w:p w14:paraId="6E21E709" w14:textId="089B1114" w:rsidR="00DA611F" w:rsidRPr="00A1115A" w:rsidRDefault="00DA611F" w:rsidP="00DA611F">
      <w:pPr>
        <w:pStyle w:val="TH"/>
        <w:rPr>
          <w:noProof/>
          <w:lang w:val="en-US"/>
        </w:rPr>
      </w:pPr>
      <w:r w:rsidRPr="00A1115A">
        <w:t xml:space="preserve">Table </w:t>
      </w:r>
      <w:r>
        <w:rPr>
          <w:lang w:val="en-US"/>
        </w:rPr>
        <w:t>1</w:t>
      </w:r>
      <w:r w:rsidRPr="00A1115A">
        <w:t>: A-MPR for NS_15</w:t>
      </w:r>
      <w:r w:rsidR="0016183E">
        <w:t xml:space="preserve"> (PC2)</w:t>
      </w:r>
    </w:p>
    <w:tbl>
      <w:tblPr>
        <w:tblW w:w="8488" w:type="dxa"/>
        <w:tblInd w:w="571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  <w:gridCol w:w="1259"/>
        <w:gridCol w:w="1259"/>
      </w:tblGrid>
      <w:tr w:rsidR="00DA611F" w:rsidRPr="00A1115A" w14:paraId="45A84607" w14:textId="77777777" w:rsidTr="004C0B63">
        <w:tc>
          <w:tcPr>
            <w:tcW w:w="2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94213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8ABD7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C54840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7D5D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48E1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A4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FAF63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A</w:t>
            </w:r>
            <w:r>
              <w:rPr>
                <w:rFonts w:eastAsia="Yu Mincho"/>
                <w:color w:val="FF0000"/>
              </w:rPr>
              <w:t>5</w:t>
            </w:r>
          </w:p>
        </w:tc>
      </w:tr>
      <w:tr w:rsidR="00DA611F" w:rsidRPr="00A1115A" w14:paraId="7DFD45FF" w14:textId="77777777" w:rsidTr="004C0B63">
        <w:tc>
          <w:tcPr>
            <w:tcW w:w="2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44F2" w14:textId="77777777" w:rsidR="00DA611F" w:rsidRPr="00A1115A" w:rsidRDefault="00DA611F" w:rsidP="004C0B63">
            <w:pPr>
              <w:pStyle w:val="TAH"/>
              <w:rPr>
                <w:rFonts w:eastAsia="Yu Mincho"/>
                <w:lang w:eastAsia="ko-K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8DFEB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42F257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7E7BE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52B1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3501" w14:textId="77777777" w:rsidR="00DA611F" w:rsidRPr="00A1115A" w:rsidRDefault="00DA611F" w:rsidP="004C0B63">
            <w:pPr>
              <w:pStyle w:val="TAH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Outer/Inner</w:t>
            </w:r>
          </w:p>
        </w:tc>
      </w:tr>
      <w:tr w:rsidR="00DA611F" w:rsidRPr="00A1115A" w14:paraId="12ADF553" w14:textId="77777777" w:rsidTr="004C0B63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33148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69BB4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02EAB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B2DB7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85EC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F6A4D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≤ 3</w:t>
            </w:r>
          </w:p>
        </w:tc>
      </w:tr>
      <w:tr w:rsidR="00DA611F" w:rsidRPr="00A1115A" w14:paraId="75CC0A8C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93377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82C8E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212A2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1C2E4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E9033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ED987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≤ 3</w:t>
            </w:r>
          </w:p>
        </w:tc>
      </w:tr>
      <w:tr w:rsidR="00DA611F" w:rsidRPr="00A1115A" w14:paraId="2E04A07B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9C77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84199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93F2E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9B52E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88E02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CDCEF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≤ 3</w:t>
            </w:r>
          </w:p>
        </w:tc>
      </w:tr>
      <w:tr w:rsidR="00DA611F" w:rsidRPr="00A1115A" w14:paraId="7A76B1BB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587E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88A08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4077D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001D4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2CF6B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3EEB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≤ 3</w:t>
            </w:r>
          </w:p>
        </w:tc>
      </w:tr>
      <w:tr w:rsidR="00DA611F" w:rsidRPr="00A1115A" w14:paraId="0B015DB1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D5682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C9191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4770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64C69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1EE0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36332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>≤ 4.5</w:t>
            </w:r>
          </w:p>
        </w:tc>
      </w:tr>
      <w:tr w:rsidR="00DA611F" w:rsidRPr="00A1115A" w14:paraId="49ED5C6A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11B0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7643A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F65D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6.5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419D7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0E97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AD9D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 xml:space="preserve">≤ </w:t>
            </w:r>
            <w:r>
              <w:rPr>
                <w:rFonts w:eastAsia="Yu Mincho"/>
                <w:color w:val="FF0000"/>
              </w:rPr>
              <w:t>4.5</w:t>
            </w:r>
          </w:p>
        </w:tc>
      </w:tr>
      <w:tr w:rsidR="00DA611F" w:rsidRPr="00A1115A" w14:paraId="1A7C7256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F3C6E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E0D59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CA73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6.5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D83AF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18540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B653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 xml:space="preserve">≤ </w:t>
            </w:r>
            <w:r>
              <w:rPr>
                <w:rFonts w:eastAsia="Yu Mincho"/>
                <w:color w:val="FF0000"/>
              </w:rPr>
              <w:t>4.5</w:t>
            </w:r>
          </w:p>
        </w:tc>
      </w:tr>
      <w:tr w:rsidR="00DA611F" w:rsidRPr="00A1115A" w14:paraId="7BF5B884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FB19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CE36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6EF8A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6.5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07FFD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4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AD450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0053D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 xml:space="preserve">≤ </w:t>
            </w:r>
            <w:r>
              <w:rPr>
                <w:rFonts w:eastAsia="Yu Mincho"/>
                <w:color w:val="FF0000"/>
              </w:rPr>
              <w:t>4.5</w:t>
            </w:r>
          </w:p>
        </w:tc>
      </w:tr>
      <w:tr w:rsidR="00DA611F" w:rsidRPr="00A1115A" w14:paraId="699C838C" w14:textId="77777777" w:rsidTr="004C0B6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AB79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2FCAC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10.5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</w:t>
            </w:r>
            <w:r>
              <w:rPr>
                <w:rFonts w:eastAsia="Yu Mincho"/>
                <w:color w:val="FF0000"/>
              </w:rPr>
              <w:t>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49C6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6.5</w:t>
            </w:r>
            <w:r>
              <w:rPr>
                <w:rFonts w:eastAsia="Yu Mincho"/>
              </w:rPr>
              <w:t xml:space="preserve"> </w:t>
            </w:r>
            <w:r w:rsidRPr="00DC3239">
              <w:rPr>
                <w:rFonts w:eastAsia="Yu Mincho"/>
                <w:color w:val="FF0000"/>
              </w:rPr>
              <w:t>+1.5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EB00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A3012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≤ 13.5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310E8" w14:textId="77777777" w:rsidR="00DA611F" w:rsidRPr="00A1115A" w:rsidRDefault="00DA611F" w:rsidP="004C0B63">
            <w:pPr>
              <w:pStyle w:val="TAC"/>
              <w:rPr>
                <w:rFonts w:eastAsia="Yu Mincho"/>
              </w:rPr>
            </w:pPr>
            <w:r w:rsidRPr="00070C02">
              <w:rPr>
                <w:rFonts w:eastAsia="Yu Mincho"/>
                <w:color w:val="FF0000"/>
              </w:rPr>
              <w:t xml:space="preserve">≤ </w:t>
            </w:r>
            <w:r>
              <w:rPr>
                <w:rFonts w:eastAsia="Yu Mincho"/>
                <w:color w:val="FF0000"/>
              </w:rPr>
              <w:t>6.5</w:t>
            </w:r>
          </w:p>
        </w:tc>
      </w:tr>
    </w:tbl>
    <w:p w14:paraId="65FB20B0" w14:textId="77777777" w:rsidR="00DA611F" w:rsidRDefault="00DA611F" w:rsidP="00AE7C53">
      <w:pPr>
        <w:spacing w:after="180"/>
        <w:jc w:val="both"/>
      </w:pPr>
    </w:p>
    <w:p w14:paraId="728BFED0" w14:textId="77777777" w:rsidR="00AE7C53" w:rsidRDefault="00AE7C53" w:rsidP="003D7EE1">
      <w:pPr>
        <w:pStyle w:val="Proposal"/>
        <w:ind w:left="0" w:firstLine="0"/>
      </w:pPr>
    </w:p>
    <w:p w14:paraId="588750DE" w14:textId="5BBBC8D7" w:rsidR="00882810" w:rsidRPr="00A1115A" w:rsidRDefault="00882810" w:rsidP="00882810">
      <w:pPr>
        <w:pStyle w:val="TH"/>
      </w:pPr>
      <w:r w:rsidRPr="00A1115A">
        <w:lastRenderedPageBreak/>
        <w:t xml:space="preserve">Table </w:t>
      </w:r>
      <w:r w:rsidR="00DA611F">
        <w:rPr>
          <w:lang w:val="en-US"/>
        </w:rPr>
        <w:t>2</w:t>
      </w:r>
      <w:r w:rsidRPr="00A1115A">
        <w:t>: A-MPR regions for NS_15</w:t>
      </w:r>
      <w:r w:rsidR="0016183E">
        <w:t xml:space="preserve"> (PC2)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882810" w:rsidRPr="00A1115A" w14:paraId="667BB272" w14:textId="77777777" w:rsidTr="00E462EA">
        <w:trPr>
          <w:trHeight w:val="20"/>
          <w:jc w:val="center"/>
        </w:trPr>
        <w:tc>
          <w:tcPr>
            <w:tcW w:w="14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63A8D" w14:textId="77777777" w:rsidR="00882810" w:rsidRPr="00A1115A" w:rsidRDefault="00882810" w:rsidP="00E462EA">
            <w:pPr>
              <w:pStyle w:val="TAH"/>
              <w:rPr>
                <w:lang w:eastAsia="zh-CN"/>
              </w:rPr>
            </w:pPr>
            <w:r w:rsidRPr="00A1115A">
              <w:t>Channel BW</w:t>
            </w:r>
          </w:p>
        </w:tc>
        <w:tc>
          <w:tcPr>
            <w:tcW w:w="2140" w:type="dxa"/>
            <w:tcBorders>
              <w:bottom w:val="single" w:sz="4" w:space="0" w:color="auto"/>
            </w:tcBorders>
          </w:tcPr>
          <w:p w14:paraId="6D710E42" w14:textId="77777777" w:rsidR="00882810" w:rsidRPr="00A1115A" w:rsidRDefault="00882810" w:rsidP="00E462EA">
            <w:pPr>
              <w:pStyle w:val="TAH"/>
            </w:pPr>
            <w:r w:rsidRPr="00A1115A">
              <w:t>Carrier Frequency, Fc, MHz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CEE6B" w14:textId="77777777" w:rsidR="00882810" w:rsidRPr="00A1115A" w:rsidRDefault="00882810" w:rsidP="00E462EA">
            <w:pPr>
              <w:pStyle w:val="TAH"/>
              <w:rPr>
                <w:lang w:eastAsia="zh-CN"/>
              </w:rPr>
            </w:pPr>
            <w:r w:rsidRPr="00A1115A">
              <w:t>RB</w:t>
            </w:r>
            <w:r w:rsidRPr="00A1115A">
              <w:rPr>
                <w:vertAlign w:val="subscript"/>
              </w:rPr>
              <w:t>end</w:t>
            </w:r>
            <w:r w:rsidRPr="00A1115A">
              <w:t>*12*SCS (MHz)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33CD7" w14:textId="77777777" w:rsidR="00882810" w:rsidRPr="00A1115A" w:rsidRDefault="00882810" w:rsidP="00E462EA">
            <w:pPr>
              <w:pStyle w:val="TAH"/>
              <w:rPr>
                <w:lang w:eastAsia="zh-CN"/>
              </w:rPr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>*12*SCS (MHz)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1BFE7" w14:textId="77777777" w:rsidR="00882810" w:rsidRPr="00A1115A" w:rsidRDefault="00882810" w:rsidP="00E462EA">
            <w:pPr>
              <w:pStyle w:val="TAH"/>
              <w:rPr>
                <w:lang w:eastAsia="zh-CN"/>
              </w:rPr>
            </w:pPr>
            <w:r w:rsidRPr="00A1115A">
              <w:t>A-MPR</w:t>
            </w:r>
          </w:p>
        </w:tc>
      </w:tr>
      <w:tr w:rsidR="00882810" w:rsidRPr="00A1115A" w14:paraId="416405E0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2799BBA" w14:textId="77777777" w:rsidR="00882810" w:rsidRPr="00A1115A" w:rsidRDefault="00882810" w:rsidP="00E462EA">
            <w:pPr>
              <w:pStyle w:val="TAC"/>
              <w:rPr>
                <w:rFonts w:cs="Arial"/>
                <w:lang w:eastAsia="zh-CN"/>
              </w:rPr>
            </w:pPr>
            <w:r w:rsidRPr="00A1115A">
              <w:t>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E580004" w14:textId="77777777" w:rsidR="00882810" w:rsidRPr="00A1115A" w:rsidRDefault="00882810" w:rsidP="00E462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840.5 &lt; Fc ≤ 846.5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5844E" w14:textId="77777777" w:rsidR="00882810" w:rsidRPr="00A1115A" w:rsidRDefault="00882810" w:rsidP="00E462E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A1115A">
              <w:t>3.24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58B7" w14:textId="77777777" w:rsidR="00882810" w:rsidRPr="00A1115A" w:rsidRDefault="00882810" w:rsidP="00E462EA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516AE" w14:textId="77777777" w:rsidR="00882810" w:rsidRPr="00A1115A" w:rsidRDefault="00882810" w:rsidP="00E462EA">
            <w:pPr>
              <w:pStyle w:val="TAC"/>
            </w:pPr>
            <w:r w:rsidRPr="00A1115A">
              <w:t>A1</w:t>
            </w:r>
          </w:p>
        </w:tc>
      </w:tr>
      <w:tr w:rsidR="00882810" w:rsidRPr="00A1115A" w14:paraId="1EBB86B8" w14:textId="77777777" w:rsidTr="00A80643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542352C" w14:textId="77777777" w:rsidR="00882810" w:rsidRPr="00A1115A" w:rsidRDefault="00882810" w:rsidP="00E462E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7FEA7CF" w14:textId="77777777" w:rsidR="00882810" w:rsidRPr="00A1115A" w:rsidRDefault="00882810" w:rsidP="00E462EA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88D57" w14:textId="77777777" w:rsidR="00882810" w:rsidRPr="00A1115A" w:rsidRDefault="00882810" w:rsidP="00E462EA">
            <w:pPr>
              <w:pStyle w:val="TAC"/>
            </w:pPr>
            <w:r w:rsidRPr="00A1115A">
              <w:rPr>
                <w:rFonts w:cs="Arial"/>
              </w:rPr>
              <w:t>&lt;3.24, ≥2.52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2ED9E" w14:textId="77777777" w:rsidR="00882810" w:rsidRPr="00A1115A" w:rsidRDefault="00882810" w:rsidP="00E462EA">
            <w:pPr>
              <w:pStyle w:val="TAC"/>
            </w:pPr>
            <w:r w:rsidRPr="008F7B2E">
              <w:t>≥</w:t>
            </w:r>
            <w:r>
              <w:t>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83EB" w14:textId="77777777" w:rsidR="00882810" w:rsidRPr="00A1115A" w:rsidRDefault="00882810" w:rsidP="00E462EA">
            <w:pPr>
              <w:pStyle w:val="TAC"/>
            </w:pPr>
            <w:r w:rsidRPr="00A1115A">
              <w:t>A2</w:t>
            </w:r>
          </w:p>
        </w:tc>
      </w:tr>
      <w:tr w:rsidR="00882810" w:rsidRPr="00A1115A" w14:paraId="27A4D07A" w14:textId="77777777" w:rsidTr="00A80643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B2C0B1A" w14:textId="77777777" w:rsidR="00882810" w:rsidRPr="00A1115A" w:rsidRDefault="00882810" w:rsidP="00E462E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3B29826" w14:textId="77777777" w:rsidR="00882810" w:rsidRPr="00A1115A" w:rsidRDefault="00882810" w:rsidP="00E462EA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AA04" w14:textId="77777777" w:rsidR="00882810" w:rsidRPr="00A1115A" w:rsidRDefault="00882810" w:rsidP="00E462E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&lt;0.9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E4ED7" w14:textId="77777777" w:rsidR="00882810" w:rsidRPr="00A1115A" w:rsidRDefault="00882810" w:rsidP="00E462EA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383D1" w14:textId="77777777" w:rsidR="00882810" w:rsidRPr="00A1115A" w:rsidRDefault="00882810" w:rsidP="00E462E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B66FE4" w:rsidRPr="00A1115A" w14:paraId="7FF62917" w14:textId="77777777" w:rsidTr="00A80643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6D95E3E" w14:textId="77777777" w:rsidR="00B66FE4" w:rsidRPr="00A1115A" w:rsidRDefault="00B66FE4" w:rsidP="00B66FE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C012EA3" w14:textId="77777777" w:rsidR="00B66FE4" w:rsidRPr="00A1115A" w:rsidRDefault="00B66FE4" w:rsidP="00B66FE4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7134F" w14:textId="117F0C4A" w:rsidR="00B66FE4" w:rsidRPr="00060941" w:rsidRDefault="00B66FE4" w:rsidP="00B66FE4">
            <w:pPr>
              <w:pStyle w:val="TAC"/>
              <w:rPr>
                <w:color w:val="FF0000"/>
                <w:lang w:eastAsia="zh-CN"/>
              </w:rPr>
            </w:pPr>
            <w:r w:rsidRPr="00060941">
              <w:rPr>
                <w:rFonts w:cs="Arial"/>
                <w:color w:val="FF0000"/>
              </w:rPr>
              <w:t>&lt;2.53,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8D5A" w14:textId="0007D49B" w:rsidR="00B66FE4" w:rsidRPr="00060941" w:rsidRDefault="00B66FE4" w:rsidP="00B66FE4">
            <w:pPr>
              <w:pStyle w:val="TAC"/>
              <w:rPr>
                <w:color w:val="FF0000"/>
              </w:rPr>
            </w:pPr>
            <w:r w:rsidRPr="00060941">
              <w:rPr>
                <w:color w:val="FF0000"/>
              </w:rPr>
              <w:t>≥1.44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6C65" w14:textId="644ECDAB" w:rsidR="00B66FE4" w:rsidRPr="00060941" w:rsidRDefault="00B66FE4" w:rsidP="00B66FE4">
            <w:pPr>
              <w:pStyle w:val="TAC"/>
              <w:rPr>
                <w:color w:val="FF0000"/>
                <w:lang w:eastAsia="zh-CN"/>
              </w:rPr>
            </w:pPr>
            <w:r w:rsidRPr="00060941">
              <w:rPr>
                <w:color w:val="FF0000"/>
                <w:lang w:eastAsia="zh-CN"/>
              </w:rPr>
              <w:t>A5</w:t>
            </w:r>
          </w:p>
        </w:tc>
      </w:tr>
      <w:tr w:rsidR="00B66FE4" w:rsidRPr="00A1115A" w14:paraId="69349E05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284B6" w14:textId="77777777" w:rsidR="00B66FE4" w:rsidRPr="00A1115A" w:rsidRDefault="00B66FE4" w:rsidP="00B66FE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6A1AB2" w14:textId="77777777" w:rsidR="00B66FE4" w:rsidRPr="00A1115A" w:rsidRDefault="00B66FE4" w:rsidP="00B66FE4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F241C" w14:textId="23897DBD" w:rsidR="00B66FE4" w:rsidRPr="00060941" w:rsidRDefault="00BF2F75" w:rsidP="00BF2F75">
            <w:pPr>
              <w:pStyle w:val="TAC"/>
              <w:rPr>
                <w:color w:val="FF0000"/>
                <w:lang w:eastAsia="en-US"/>
              </w:rPr>
            </w:pPr>
            <w:r w:rsidRPr="00060941">
              <w:rPr>
                <w:rFonts w:cs="Arial"/>
                <w:color w:val="FF0000"/>
              </w:rPr>
              <w:t>&lt;</w:t>
            </w:r>
            <w:r w:rsidR="00060941">
              <w:rPr>
                <w:color w:val="FF0000"/>
                <w:lang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93358" w14:textId="30809AA2" w:rsidR="00B66FE4" w:rsidRPr="00060941" w:rsidRDefault="00B66FE4" w:rsidP="00B66FE4">
            <w:pPr>
              <w:pStyle w:val="TAC"/>
              <w:rPr>
                <w:color w:val="FF0000"/>
              </w:rPr>
            </w:pPr>
            <w:r w:rsidRPr="00060941">
              <w:rPr>
                <w:color w:val="FF0000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38366" w14:textId="128CFFB2" w:rsidR="00B66FE4" w:rsidRPr="00060941" w:rsidRDefault="00B66FE4" w:rsidP="00B66FE4">
            <w:pPr>
              <w:pStyle w:val="TAC"/>
              <w:rPr>
                <w:color w:val="FF0000"/>
                <w:lang w:eastAsia="zh-CN"/>
              </w:rPr>
            </w:pPr>
            <w:r w:rsidRPr="00060941">
              <w:rPr>
                <w:color w:val="FF0000"/>
                <w:lang w:eastAsia="zh-CN"/>
              </w:rPr>
              <w:t>A5</w:t>
            </w:r>
          </w:p>
        </w:tc>
      </w:tr>
      <w:tr w:rsidR="00B66FE4" w:rsidRPr="00A1115A" w14:paraId="44D2A9A7" w14:textId="77777777" w:rsidTr="00F06772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  <w:hideMark/>
          </w:tcPr>
          <w:p w14:paraId="78DEB335" w14:textId="77777777" w:rsidR="00B66FE4" w:rsidRPr="00A1115A" w:rsidRDefault="00B66FE4" w:rsidP="00B66FE4">
            <w:pPr>
              <w:pStyle w:val="TAC"/>
            </w:pPr>
            <w:r w:rsidRPr="00A1115A">
              <w:t>10MHz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28DDEC2" w14:textId="77777777" w:rsidR="00B66FE4" w:rsidRPr="00A1115A" w:rsidRDefault="00B66FE4" w:rsidP="00B66FE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840 &lt; Fc ≤ 844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7E88" w14:textId="77777777" w:rsidR="00B66FE4" w:rsidRPr="00A1115A" w:rsidRDefault="00B66FE4" w:rsidP="00B66FE4">
            <w:pPr>
              <w:pStyle w:val="TAC"/>
            </w:pPr>
            <w:r w:rsidRPr="00A1115A">
              <w:rPr>
                <w:rFonts w:cs="Arial"/>
              </w:rPr>
              <w:t>≥</w:t>
            </w:r>
            <w:r w:rsidRPr="00A1115A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213E" w14:textId="77777777" w:rsidR="00B66FE4" w:rsidRPr="00A1115A" w:rsidRDefault="00B66FE4" w:rsidP="00B66FE4">
            <w:pPr>
              <w:pStyle w:val="TAC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E0855" w14:textId="77777777" w:rsidR="00B66FE4" w:rsidRPr="00A1115A" w:rsidRDefault="00B66FE4" w:rsidP="00B66FE4">
            <w:pPr>
              <w:pStyle w:val="TAC"/>
            </w:pPr>
            <w:r w:rsidRPr="00A1115A">
              <w:t>A1</w:t>
            </w:r>
          </w:p>
        </w:tc>
      </w:tr>
      <w:tr w:rsidR="00B66FE4" w:rsidRPr="00A1115A" w14:paraId="5E6100B7" w14:textId="77777777" w:rsidTr="00F06772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C34069" w14:textId="77777777" w:rsidR="00B66FE4" w:rsidRPr="00A1115A" w:rsidRDefault="00B66FE4" w:rsidP="00B66FE4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D8AE6B1" w14:textId="77777777" w:rsidR="00B66FE4" w:rsidRPr="00A1115A" w:rsidRDefault="00B66FE4" w:rsidP="00B66FE4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F962" w14:textId="77777777" w:rsidR="00B66FE4" w:rsidRPr="00A1115A" w:rsidRDefault="00B66FE4" w:rsidP="00B66FE4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A1115A">
              <w:t>5.76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BD95A" w14:textId="77777777" w:rsidR="00B66FE4" w:rsidRPr="00A1115A" w:rsidRDefault="00B66FE4" w:rsidP="00B66FE4">
            <w:pPr>
              <w:pStyle w:val="TAC"/>
            </w:pPr>
            <w:r w:rsidRPr="00A1115A"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26BE" w14:textId="77777777" w:rsidR="00B66FE4" w:rsidRPr="00A1115A" w:rsidRDefault="00B66FE4" w:rsidP="00B66FE4">
            <w:pPr>
              <w:pStyle w:val="TAC"/>
            </w:pPr>
            <w:r w:rsidRPr="00A1115A">
              <w:t>A4</w:t>
            </w:r>
          </w:p>
        </w:tc>
      </w:tr>
      <w:tr w:rsidR="00B66FE4" w:rsidRPr="00A1115A" w14:paraId="3B138B4F" w14:textId="77777777" w:rsidTr="00F06772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A656770" w14:textId="77777777" w:rsidR="00B66FE4" w:rsidRPr="00A1115A" w:rsidRDefault="00B66FE4" w:rsidP="00B66FE4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F3E104D" w14:textId="77777777" w:rsidR="00B66FE4" w:rsidRPr="00A1115A" w:rsidRDefault="00B66FE4" w:rsidP="00B66FE4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7B0420ED" w14:textId="77777777" w:rsidR="00B66FE4" w:rsidRPr="00A1115A" w:rsidRDefault="00B66FE4" w:rsidP="00B66FE4">
            <w:pPr>
              <w:pStyle w:val="TAC"/>
            </w:pPr>
            <w:r w:rsidRPr="00A1115A">
              <w:rPr>
                <w:rFonts w:cs="Arial"/>
              </w:rPr>
              <w:t>&lt;5.76, ≥4.14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24D3" w14:textId="77777777" w:rsidR="00B66FE4" w:rsidRPr="00A1115A" w:rsidRDefault="00B66FE4" w:rsidP="00B66FE4">
            <w:pPr>
              <w:pStyle w:val="TAC"/>
            </w:pPr>
            <w:r w:rsidRPr="00A1115A">
              <w:t>≥2.7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8EE4" w14:textId="77777777" w:rsidR="00B66FE4" w:rsidRPr="00A1115A" w:rsidRDefault="00B66FE4" w:rsidP="00B66FE4">
            <w:pPr>
              <w:pStyle w:val="TAC"/>
            </w:pPr>
            <w:r w:rsidRPr="00A1115A">
              <w:t>A2</w:t>
            </w:r>
          </w:p>
        </w:tc>
      </w:tr>
      <w:tr w:rsidR="00B66FE4" w:rsidRPr="00A1115A" w14:paraId="6DA13347" w14:textId="77777777" w:rsidTr="00F06772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7D41E4D" w14:textId="77777777" w:rsidR="00B66FE4" w:rsidRPr="00A1115A" w:rsidRDefault="00B66FE4" w:rsidP="00B66FE4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F9B708D" w14:textId="77777777" w:rsidR="00B66FE4" w:rsidRPr="00A1115A" w:rsidRDefault="00B66FE4" w:rsidP="00B66FE4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99F60" w14:textId="77777777" w:rsidR="00B66FE4" w:rsidRPr="00A1115A" w:rsidRDefault="00B66FE4" w:rsidP="00B66FE4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EAA9" w14:textId="77777777" w:rsidR="00B66FE4" w:rsidRPr="00A1115A" w:rsidRDefault="00B66FE4" w:rsidP="00B66FE4">
            <w:pPr>
              <w:pStyle w:val="TAC"/>
            </w:pPr>
            <w:r w:rsidRPr="00A1115A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E257F" w14:textId="77777777" w:rsidR="00B66FE4" w:rsidRPr="00A1115A" w:rsidRDefault="00B66FE4" w:rsidP="00B66FE4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F06772" w:rsidRPr="00A1115A" w14:paraId="77B9F1DC" w14:textId="77777777" w:rsidTr="00F06772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ADE75E" w14:textId="77777777" w:rsidR="00F06772" w:rsidRPr="00A1115A" w:rsidRDefault="00F06772" w:rsidP="00F06772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691CBD9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647B4" w14:textId="28AA78AB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060941">
              <w:rPr>
                <w:rFonts w:cs="Arial"/>
                <w:color w:val="FF0000"/>
              </w:rPr>
              <w:t>&lt;</w:t>
            </w:r>
            <w:r>
              <w:rPr>
                <w:rFonts w:cs="Arial"/>
                <w:color w:val="FF0000"/>
              </w:rPr>
              <w:t>4</w:t>
            </w:r>
            <w:r w:rsidRPr="00060941">
              <w:rPr>
                <w:rFonts w:cs="Arial"/>
                <w:color w:val="FF0000"/>
              </w:rPr>
              <w:t>.</w:t>
            </w:r>
            <w:r>
              <w:rPr>
                <w:rFonts w:cs="Arial"/>
                <w:color w:val="FF0000"/>
              </w:rPr>
              <w:t>14</w:t>
            </w:r>
            <w:r w:rsidRPr="00060941">
              <w:rPr>
                <w:rFonts w:cs="Arial"/>
                <w:color w:val="FF0000"/>
              </w:rPr>
              <w:t>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B89A" w14:textId="3445472F" w:rsidR="00F06772" w:rsidRPr="00A1115A" w:rsidRDefault="00F06772" w:rsidP="00F06772">
            <w:pPr>
              <w:pStyle w:val="TAC"/>
            </w:pPr>
            <w:r w:rsidRPr="00060941">
              <w:rPr>
                <w:color w:val="FF0000"/>
              </w:rPr>
              <w:t>≥</w:t>
            </w:r>
            <w:r>
              <w:rPr>
                <w:color w:val="FF0000"/>
              </w:rPr>
              <w:t>2</w:t>
            </w:r>
            <w:r w:rsidRPr="00060941">
              <w:rPr>
                <w:color w:val="FF0000"/>
              </w:rPr>
              <w:t>.</w:t>
            </w:r>
            <w:r w:rsidR="002A59DB">
              <w:rPr>
                <w:color w:val="FF0000"/>
              </w:rPr>
              <w:t>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BE195" w14:textId="675A792B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060941">
              <w:rPr>
                <w:color w:val="FF0000"/>
                <w:lang w:eastAsia="zh-CN"/>
              </w:rPr>
              <w:t>A5</w:t>
            </w:r>
          </w:p>
        </w:tc>
      </w:tr>
      <w:tr w:rsidR="00F06772" w:rsidRPr="00A1115A" w14:paraId="746B17F6" w14:textId="77777777" w:rsidTr="00F06772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3B835C" w14:textId="77777777" w:rsidR="00F06772" w:rsidRPr="00A1115A" w:rsidRDefault="00F06772" w:rsidP="00F06772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2B1D57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15FEF" w14:textId="4657D537" w:rsidR="00F06772" w:rsidRPr="00853B61" w:rsidRDefault="00F06772" w:rsidP="00F06772">
            <w:pPr>
              <w:pStyle w:val="TAC"/>
              <w:rPr>
                <w:lang w:val="de-DE" w:eastAsia="zh-CN"/>
              </w:rPr>
            </w:pPr>
            <w:r w:rsidRPr="00060941">
              <w:rPr>
                <w:rFonts w:cs="Arial"/>
                <w:color w:val="FF0000"/>
              </w:rPr>
              <w:t>&lt;</w:t>
            </w:r>
            <w:r w:rsidR="00853B61">
              <w:rPr>
                <w:rFonts w:cs="Arial"/>
                <w:color w:val="FF0000"/>
                <w:lang w:val="de-DE"/>
              </w:rPr>
              <w:t>2.52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A18AF" w14:textId="09F67A22" w:rsidR="00F06772" w:rsidRPr="00A1115A" w:rsidRDefault="00F06772" w:rsidP="00F06772">
            <w:pPr>
              <w:pStyle w:val="TAC"/>
            </w:pPr>
            <w:r w:rsidRPr="00060941">
              <w:rPr>
                <w:color w:val="FF0000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1C8A4" w14:textId="4FB8210C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060941">
              <w:rPr>
                <w:color w:val="FF0000"/>
                <w:lang w:eastAsia="zh-CN"/>
              </w:rPr>
              <w:t>A5</w:t>
            </w:r>
          </w:p>
        </w:tc>
      </w:tr>
      <w:tr w:rsidR="00F06772" w:rsidRPr="00A1115A" w14:paraId="6F3898B1" w14:textId="77777777" w:rsidTr="00D42201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C392932" w14:textId="77777777" w:rsidR="00F06772" w:rsidRPr="00A1115A" w:rsidRDefault="00F06772" w:rsidP="00F06772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7EE4D7D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835 &lt; Fc ≤ 840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8496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≥</w:t>
            </w:r>
            <w:r w:rsidRPr="00A1115A">
              <w:t>7.2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E2F9B" w14:textId="77777777" w:rsidR="00F06772" w:rsidRPr="00A1115A" w:rsidRDefault="00F06772" w:rsidP="00F06772">
            <w:pPr>
              <w:pStyle w:val="TAC"/>
            </w:pPr>
            <w:r w:rsidRPr="00A1115A"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5213B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t>A1</w:t>
            </w:r>
          </w:p>
        </w:tc>
      </w:tr>
      <w:tr w:rsidR="00F06772" w:rsidRPr="00A1115A" w14:paraId="7E3C7DB8" w14:textId="77777777" w:rsidTr="00D42201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946AA58" w14:textId="77777777" w:rsidR="00F06772" w:rsidRPr="00A1115A" w:rsidRDefault="00F06772" w:rsidP="00F06772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01EF79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CD851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495C" w14:textId="77777777" w:rsidR="00F06772" w:rsidRPr="00A1115A" w:rsidRDefault="00F06772" w:rsidP="00F06772">
            <w:pPr>
              <w:pStyle w:val="TAC"/>
            </w:pPr>
            <w:r w:rsidRPr="00A1115A">
              <w:t>≥4.32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0F29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t>A2</w:t>
            </w:r>
          </w:p>
        </w:tc>
      </w:tr>
      <w:tr w:rsidR="00F06772" w:rsidRPr="00A1115A" w14:paraId="0054FB43" w14:textId="77777777" w:rsidTr="00D42201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AFF646" w14:textId="77777777" w:rsidR="00F06772" w:rsidRPr="00A1115A" w:rsidRDefault="00F06772" w:rsidP="00F06772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687D425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23488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61BE0" w14:textId="77777777" w:rsidR="00F06772" w:rsidRPr="00A1115A" w:rsidRDefault="00F06772" w:rsidP="00F06772">
            <w:pPr>
              <w:pStyle w:val="TAC"/>
            </w:pPr>
            <w:r w:rsidRPr="00A1115A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82B60" w14:textId="77777777" w:rsidR="00F06772" w:rsidRPr="00A1115A" w:rsidRDefault="00F06772" w:rsidP="00F06772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253E4C" w:rsidRPr="00A1115A" w14:paraId="0F0CA2FA" w14:textId="77777777" w:rsidTr="00D42201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0E5784D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E44ECAC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8865B" w14:textId="609004AB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D42201">
              <w:rPr>
                <w:rFonts w:cs="Arial"/>
                <w:color w:val="FF0000"/>
              </w:rPr>
              <w:t>&lt;7.2, ≥5.22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74546" w14:textId="671698E5" w:rsidR="00253E4C" w:rsidRPr="00A1115A" w:rsidRDefault="005C3737" w:rsidP="00253E4C">
            <w:pPr>
              <w:pStyle w:val="TAC"/>
            </w:pPr>
            <w:r w:rsidRPr="00D55A4C">
              <w:t>&lt;</w:t>
            </w:r>
            <w:r w:rsidRPr="005C3737">
              <w:rPr>
                <w:color w:val="FF0000"/>
              </w:rPr>
              <w:t>4.32</w:t>
            </w:r>
            <w:r w:rsidRPr="005C3737">
              <w:rPr>
                <w:color w:val="FF0000"/>
                <w:lang w:val="de-DE"/>
              </w:rPr>
              <w:t xml:space="preserve">, </w:t>
            </w:r>
            <w:r w:rsidR="00253E4C" w:rsidRPr="005C3737">
              <w:rPr>
                <w:color w:val="FF0000"/>
              </w:rPr>
              <w:t>≥</w:t>
            </w:r>
            <w:r w:rsidR="00253E4C" w:rsidRPr="005C3737">
              <w:rPr>
                <w:color w:val="FF0000"/>
                <w:lang w:val="de-DE"/>
              </w:rPr>
              <w:t>3.24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95DB5" w14:textId="6BD77B93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D42201">
              <w:rPr>
                <w:color w:val="FF0000"/>
                <w:lang w:val="de-DE" w:eastAsia="zh-CN"/>
              </w:rPr>
              <w:t>A5</w:t>
            </w:r>
          </w:p>
        </w:tc>
      </w:tr>
      <w:tr w:rsidR="00253E4C" w:rsidRPr="00A1115A" w14:paraId="4D86BE96" w14:textId="77777777" w:rsidTr="00D42201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49F266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4F657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B45CB" w14:textId="7C051239" w:rsidR="00253E4C" w:rsidRPr="00D73ABF" w:rsidRDefault="00253E4C" w:rsidP="00253E4C">
            <w:pPr>
              <w:pStyle w:val="TAC"/>
              <w:rPr>
                <w:color w:val="FF0000"/>
                <w:lang w:val="de-DE" w:eastAsia="zh-CN"/>
              </w:rPr>
            </w:pPr>
            <w:r w:rsidRPr="00253E4C">
              <w:rPr>
                <w:color w:val="FF0000"/>
                <w:lang w:eastAsia="zh-CN"/>
              </w:rPr>
              <w:t>&lt;1.</w:t>
            </w:r>
            <w:r w:rsidR="00D73ABF">
              <w:rPr>
                <w:color w:val="FF0000"/>
                <w:lang w:val="de-DE" w:eastAsia="zh-CN"/>
              </w:rPr>
              <w:t>44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3C96" w14:textId="43F6F7E1" w:rsidR="00253E4C" w:rsidRPr="00253E4C" w:rsidRDefault="00253E4C" w:rsidP="00253E4C">
            <w:pPr>
              <w:pStyle w:val="TAC"/>
              <w:rPr>
                <w:color w:val="FF0000"/>
                <w:lang w:val="de-DE"/>
              </w:rPr>
            </w:pPr>
            <w:r w:rsidRPr="00060941">
              <w:rPr>
                <w:color w:val="FF0000"/>
              </w:rPr>
              <w:t>&gt;0.36, ≤0.72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E170B" w14:textId="3D5ACCE4" w:rsidR="00253E4C" w:rsidRPr="00253E4C" w:rsidRDefault="00253E4C" w:rsidP="00253E4C">
            <w:pPr>
              <w:pStyle w:val="TAC"/>
              <w:rPr>
                <w:color w:val="FF0000"/>
                <w:lang w:val="de-DE" w:eastAsia="zh-CN"/>
              </w:rPr>
            </w:pPr>
            <w:r w:rsidRPr="00253E4C">
              <w:rPr>
                <w:color w:val="FF0000"/>
                <w:lang w:eastAsia="zh-CN"/>
              </w:rPr>
              <w:t>A</w:t>
            </w:r>
            <w:r w:rsidRPr="00253E4C">
              <w:rPr>
                <w:color w:val="FF0000"/>
                <w:lang w:val="de-DE" w:eastAsia="zh-CN"/>
              </w:rPr>
              <w:t>5</w:t>
            </w:r>
          </w:p>
        </w:tc>
      </w:tr>
      <w:tr w:rsidR="00253E4C" w:rsidRPr="00A1115A" w14:paraId="03105527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37F6B4" w14:textId="77777777" w:rsidR="00253E4C" w:rsidRPr="00A1115A" w:rsidRDefault="00253E4C" w:rsidP="00253E4C">
            <w:pPr>
              <w:pStyle w:val="TAC"/>
            </w:pPr>
            <w:r w:rsidRPr="00A1115A">
              <w:t>15MHz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9004E88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837.5 &lt; Fc ≤ 841.5</w:t>
            </w:r>
          </w:p>
        </w:tc>
        <w:tc>
          <w:tcPr>
            <w:tcW w:w="2140" w:type="dxa"/>
          </w:tcPr>
          <w:p w14:paraId="3BD171ED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659D" w14:textId="77777777" w:rsidR="00253E4C" w:rsidRPr="00A1115A" w:rsidRDefault="00253E4C" w:rsidP="00253E4C">
            <w:pPr>
              <w:pStyle w:val="TAC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3340B" w14:textId="77777777" w:rsidR="00253E4C" w:rsidRPr="00A1115A" w:rsidRDefault="00253E4C" w:rsidP="00253E4C">
            <w:pPr>
              <w:pStyle w:val="TAC"/>
            </w:pPr>
            <w:r w:rsidRPr="00A1115A">
              <w:t>A1</w:t>
            </w:r>
          </w:p>
        </w:tc>
      </w:tr>
      <w:tr w:rsidR="00253E4C" w:rsidRPr="00A1115A" w14:paraId="685F77DC" w14:textId="77777777" w:rsidTr="001F4D9E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49F73C4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428DB55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7E730E09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≥9.36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7E63" w14:textId="77777777" w:rsidR="00253E4C" w:rsidRPr="00A1115A" w:rsidRDefault="00253E4C" w:rsidP="00253E4C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34D0B" w14:textId="77777777" w:rsidR="00253E4C" w:rsidRPr="00A1115A" w:rsidRDefault="00253E4C" w:rsidP="00253E4C">
            <w:pPr>
              <w:pStyle w:val="TAC"/>
            </w:pPr>
            <w:r w:rsidRPr="00A1115A">
              <w:t>A4</w:t>
            </w:r>
          </w:p>
        </w:tc>
      </w:tr>
      <w:tr w:rsidR="00253E4C" w:rsidRPr="00A1115A" w14:paraId="002E9F4D" w14:textId="77777777" w:rsidTr="001F4D9E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31861D19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01170A53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</w:tcPr>
          <w:p w14:paraId="6BF3B524" w14:textId="77777777" w:rsidR="00253E4C" w:rsidRPr="00A1115A" w:rsidRDefault="00253E4C" w:rsidP="00253E4C">
            <w:pPr>
              <w:pStyle w:val="TAC"/>
            </w:pPr>
            <w:r w:rsidRPr="00A1115A">
              <w:rPr>
                <w:rFonts w:cs="Arial"/>
              </w:rPr>
              <w:t>&lt;9.36, ≥4.68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91F9C" w14:textId="77777777" w:rsidR="00253E4C" w:rsidRPr="00A1115A" w:rsidRDefault="00253E4C" w:rsidP="00253E4C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A0E0" w14:textId="77777777" w:rsidR="00253E4C" w:rsidRPr="00A1115A" w:rsidRDefault="00253E4C" w:rsidP="00253E4C">
            <w:pPr>
              <w:pStyle w:val="TAC"/>
            </w:pPr>
            <w:r w:rsidRPr="00A1115A">
              <w:t>A2</w:t>
            </w:r>
          </w:p>
        </w:tc>
      </w:tr>
      <w:tr w:rsidR="00253E4C" w:rsidRPr="00A1115A" w14:paraId="76C2275C" w14:textId="77777777" w:rsidTr="00BE312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17A1EBFF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9E750C2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F061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FBDB7" w14:textId="77777777" w:rsidR="00253E4C" w:rsidRPr="00A1115A" w:rsidRDefault="00253E4C" w:rsidP="00253E4C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DCE5A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253E4C" w:rsidRPr="00A1115A" w14:paraId="079C50A5" w14:textId="77777777" w:rsidTr="00BE312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997D71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E6E2BC0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1F9B" w14:textId="72FE1F32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060941">
              <w:rPr>
                <w:rFonts w:cs="Arial"/>
                <w:color w:val="FF0000"/>
              </w:rPr>
              <w:t>&lt;</w:t>
            </w:r>
            <w:r>
              <w:rPr>
                <w:rFonts w:cs="Arial"/>
                <w:color w:val="FF0000"/>
              </w:rPr>
              <w:t>4</w:t>
            </w:r>
            <w:r w:rsidRPr="00060941">
              <w:rPr>
                <w:rFonts w:cs="Arial"/>
                <w:color w:val="FF0000"/>
              </w:rPr>
              <w:t>.</w:t>
            </w:r>
            <w:r>
              <w:rPr>
                <w:rFonts w:cs="Arial"/>
                <w:color w:val="FF0000"/>
              </w:rPr>
              <w:t>68</w:t>
            </w:r>
            <w:r w:rsidRPr="00060941">
              <w:rPr>
                <w:rFonts w:cs="Arial"/>
                <w:color w:val="FF0000"/>
              </w:rPr>
              <w:t>, ≥1.8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65E02" w14:textId="31DE5840" w:rsidR="00253E4C" w:rsidRPr="008F7B2E" w:rsidRDefault="00253E4C" w:rsidP="00253E4C">
            <w:pPr>
              <w:pStyle w:val="TAC"/>
            </w:pPr>
            <w:r w:rsidRPr="00060941">
              <w:rPr>
                <w:color w:val="FF0000"/>
              </w:rPr>
              <w:t>≥</w:t>
            </w:r>
            <w:r>
              <w:rPr>
                <w:color w:val="FF0000"/>
              </w:rPr>
              <w:t>2</w:t>
            </w:r>
            <w:r w:rsidRPr="00060941">
              <w:rPr>
                <w:color w:val="FF0000"/>
              </w:rPr>
              <w:t>.</w:t>
            </w:r>
            <w:r>
              <w:rPr>
                <w:color w:val="FF0000"/>
              </w:rPr>
              <w:t>52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122AF" w14:textId="39EC6EC9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060941">
              <w:rPr>
                <w:color w:val="FF0000"/>
                <w:lang w:eastAsia="zh-CN"/>
              </w:rPr>
              <w:t>A5</w:t>
            </w:r>
          </w:p>
        </w:tc>
      </w:tr>
      <w:tr w:rsidR="00253E4C" w:rsidRPr="00A1115A" w14:paraId="4ECFA4D4" w14:textId="77777777" w:rsidTr="00BE312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42BA64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3F54268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14C7A" w14:textId="71A66CDC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060941">
              <w:rPr>
                <w:rFonts w:cs="Arial"/>
                <w:color w:val="FF0000"/>
              </w:rPr>
              <w:t>&lt;</w:t>
            </w:r>
            <w:r>
              <w:rPr>
                <w:rFonts w:cs="Arial"/>
                <w:color w:val="FF0000"/>
              </w:rPr>
              <w:t>3.96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9CBE" w14:textId="7AF121BE" w:rsidR="00253E4C" w:rsidRPr="008F7B2E" w:rsidRDefault="00253E4C" w:rsidP="00253E4C">
            <w:pPr>
              <w:pStyle w:val="TAC"/>
            </w:pPr>
            <w:r w:rsidRPr="00060941">
              <w:rPr>
                <w:color w:val="FF0000"/>
              </w:rPr>
              <w:t>&gt;0.36, ≤</w:t>
            </w:r>
            <w:r>
              <w:rPr>
                <w:color w:val="FF0000"/>
              </w:rP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CF63F" w14:textId="56821075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060941">
              <w:rPr>
                <w:color w:val="FF0000"/>
                <w:lang w:eastAsia="zh-CN"/>
              </w:rPr>
              <w:t>A5</w:t>
            </w:r>
          </w:p>
        </w:tc>
      </w:tr>
      <w:tr w:rsidR="00253E4C" w:rsidRPr="00A1115A" w14:paraId="322EBE56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16CFE5E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D671F10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831.5 &lt; Fc ≤ 837.5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F6429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26FB" w14:textId="77777777" w:rsidR="00253E4C" w:rsidRPr="00A1115A" w:rsidRDefault="00253E4C" w:rsidP="00253E4C">
            <w:pPr>
              <w:pStyle w:val="TAC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E137E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t>A1</w:t>
            </w:r>
          </w:p>
        </w:tc>
      </w:tr>
      <w:tr w:rsidR="00253E4C" w:rsidRPr="00A1115A" w14:paraId="28BBDF87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648C2EE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706B0E8F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6594" w14:textId="77777777" w:rsidR="00253E4C" w:rsidRPr="00A1115A" w:rsidRDefault="00253E4C" w:rsidP="00253E4C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≥10.8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D2AE" w14:textId="77777777" w:rsidR="00253E4C" w:rsidRPr="00A1115A" w:rsidRDefault="00253E4C" w:rsidP="00253E4C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A36FA" w14:textId="77777777" w:rsidR="00253E4C" w:rsidRPr="00A1115A" w:rsidRDefault="00253E4C" w:rsidP="00253E4C">
            <w:pPr>
              <w:pStyle w:val="TAC"/>
            </w:pPr>
            <w:r w:rsidRPr="00A1115A">
              <w:t>A4</w:t>
            </w:r>
          </w:p>
        </w:tc>
      </w:tr>
      <w:tr w:rsidR="00253E4C" w:rsidRPr="00A1115A" w14:paraId="6386E76B" w14:textId="77777777" w:rsidTr="00AB29E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A7AF531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A1D26A6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0A3F0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&lt;10.8, ≥6.48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E3522" w14:textId="77777777" w:rsidR="00253E4C" w:rsidRPr="00A1115A" w:rsidRDefault="00253E4C" w:rsidP="00253E4C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870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t>A2</w:t>
            </w:r>
          </w:p>
        </w:tc>
      </w:tr>
      <w:tr w:rsidR="00253E4C" w:rsidRPr="00A1115A" w14:paraId="3206C80B" w14:textId="77777777" w:rsidTr="00AB29E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968DFB1" w14:textId="77777777" w:rsidR="00253E4C" w:rsidRPr="00A1115A" w:rsidRDefault="00253E4C" w:rsidP="00253E4C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75A71C0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B488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&lt;2.7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CA0D1" w14:textId="77777777" w:rsidR="00253E4C" w:rsidRPr="00A1115A" w:rsidRDefault="00253E4C" w:rsidP="00253E4C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62D9" w14:textId="77777777" w:rsidR="00253E4C" w:rsidRPr="00A1115A" w:rsidRDefault="00253E4C" w:rsidP="00253E4C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AB29E8" w:rsidRPr="00A1115A" w14:paraId="63BAF658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AAEAD62" w14:textId="77777777" w:rsidR="00AB29E8" w:rsidRPr="00A1115A" w:rsidRDefault="00AB29E8" w:rsidP="00AB29E8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E510F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78BB" w14:textId="151EA265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5105C6"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eastAsia="zh-CN"/>
              </w:rPr>
              <w:t>2</w:t>
            </w:r>
            <w:r>
              <w:rPr>
                <w:color w:val="FF0000"/>
                <w:lang w:val="de-DE" w:eastAsia="zh-CN"/>
              </w:rPr>
              <w:t>.7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4DF6" w14:textId="1AB3A8D8" w:rsidR="00AB29E8" w:rsidRPr="008F7B2E" w:rsidRDefault="00AB29E8" w:rsidP="00AB29E8">
            <w:pPr>
              <w:pStyle w:val="TAC"/>
            </w:pPr>
            <w:r w:rsidRPr="005105C6">
              <w:rPr>
                <w:color w:val="FF0000"/>
                <w:lang w:val="de-DE"/>
              </w:rPr>
              <w:t>&gt;</w:t>
            </w:r>
            <w:r w:rsidRPr="005105C6">
              <w:rPr>
                <w:color w:val="FF0000"/>
              </w:rPr>
              <w:t>0.36</w:t>
            </w:r>
            <w:r w:rsidRPr="005105C6">
              <w:rPr>
                <w:color w:val="FF0000"/>
                <w:lang w:val="de-DE"/>
              </w:rPr>
              <w:t xml:space="preserve">, </w:t>
            </w:r>
            <w:r w:rsidRPr="005105C6">
              <w:rPr>
                <w:color w:val="FF0000"/>
              </w:rPr>
              <w:t>≤</w:t>
            </w:r>
            <w:r w:rsidRPr="005105C6">
              <w:rPr>
                <w:color w:val="FF0000"/>
                <w:lang w:val="de-DE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7C0C4" w14:textId="796115D2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5105C6">
              <w:rPr>
                <w:color w:val="FF0000"/>
                <w:lang w:eastAsia="zh-CN"/>
              </w:rPr>
              <w:t>A</w:t>
            </w:r>
            <w:r w:rsidRPr="005105C6">
              <w:rPr>
                <w:color w:val="FF0000"/>
                <w:lang w:val="de-DE" w:eastAsia="zh-CN"/>
              </w:rPr>
              <w:t>5</w:t>
            </w:r>
          </w:p>
        </w:tc>
      </w:tr>
      <w:tr w:rsidR="00AB29E8" w:rsidRPr="00A1115A" w14:paraId="7253AC8A" w14:textId="77777777" w:rsidTr="005105C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9352417" w14:textId="77777777" w:rsidR="00AB29E8" w:rsidRPr="00A1115A" w:rsidRDefault="00AB29E8" w:rsidP="00AB29E8">
            <w:pPr>
              <w:pStyle w:val="TAC"/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6B654E2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Fc ≤ 831.5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3235D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≥13.14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088A5" w14:textId="77777777" w:rsidR="00AB29E8" w:rsidRPr="00A1115A" w:rsidRDefault="00AB29E8" w:rsidP="00AB29E8">
            <w:pPr>
              <w:pStyle w:val="TAC"/>
            </w:pPr>
            <w:r>
              <w:t>&gt;0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6DE1B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A1</w:t>
            </w:r>
          </w:p>
        </w:tc>
      </w:tr>
      <w:tr w:rsidR="00AB29E8" w:rsidRPr="00A1115A" w14:paraId="34B36C72" w14:textId="77777777" w:rsidTr="005105C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0F185B" w14:textId="77777777" w:rsidR="00AB29E8" w:rsidRPr="00A1115A" w:rsidRDefault="00AB29E8" w:rsidP="00AB29E8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1261607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7E282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&lt;13.14, ≥7.92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7882" w14:textId="77777777" w:rsidR="00AB29E8" w:rsidRPr="00A1115A" w:rsidRDefault="00AB29E8" w:rsidP="00AB29E8">
            <w:pPr>
              <w:pStyle w:val="TAC"/>
            </w:pPr>
            <w:r w:rsidRPr="008F7B2E">
              <w:t>≥</w:t>
            </w:r>
            <w:r>
              <w:t>3.6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0E08D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A2</w:t>
            </w:r>
          </w:p>
        </w:tc>
      </w:tr>
      <w:tr w:rsidR="00AB29E8" w:rsidRPr="00A1115A" w14:paraId="257210A5" w14:textId="77777777" w:rsidTr="005105C6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254287B" w14:textId="77777777" w:rsidR="00AB29E8" w:rsidRPr="00A1115A" w:rsidRDefault="00AB29E8" w:rsidP="00AB29E8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1A1D312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31F4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&lt;0.72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45E" w14:textId="77777777" w:rsidR="00AB29E8" w:rsidRPr="00A1115A" w:rsidRDefault="00AB29E8" w:rsidP="00AB29E8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3A51C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AB29E8" w:rsidRPr="00A1115A" w14:paraId="5E9EFAB6" w14:textId="77777777" w:rsidTr="005105C6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6775D6" w14:textId="77777777" w:rsidR="00AB29E8" w:rsidRPr="00A1115A" w:rsidRDefault="00AB29E8" w:rsidP="00AB29E8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207CC4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45F2" w14:textId="625F9E1B" w:rsidR="00AB29E8" w:rsidRPr="00620653" w:rsidRDefault="00AB29E8" w:rsidP="00AB29E8">
            <w:pPr>
              <w:pStyle w:val="TAC"/>
              <w:rPr>
                <w:color w:val="FF0000"/>
                <w:lang w:val="de-DE" w:eastAsia="zh-CN"/>
              </w:rPr>
            </w:pPr>
            <w:r w:rsidRPr="005105C6">
              <w:rPr>
                <w:color w:val="FF0000"/>
                <w:lang w:eastAsia="zh-CN"/>
              </w:rPr>
              <w:t>&lt;</w:t>
            </w:r>
            <w:r>
              <w:rPr>
                <w:color w:val="FF0000"/>
                <w:lang w:val="de-DE" w:eastAsia="zh-CN"/>
              </w:rPr>
              <w:t>1.08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B071E" w14:textId="071942E9" w:rsidR="00AB29E8" w:rsidRPr="005105C6" w:rsidRDefault="00AB29E8" w:rsidP="00AB29E8">
            <w:pPr>
              <w:pStyle w:val="TAC"/>
              <w:rPr>
                <w:color w:val="FF0000"/>
                <w:lang w:val="de-DE"/>
              </w:rPr>
            </w:pPr>
            <w:r w:rsidRPr="005105C6">
              <w:rPr>
                <w:color w:val="FF0000"/>
                <w:lang w:val="de-DE"/>
              </w:rPr>
              <w:t>&gt;</w:t>
            </w:r>
            <w:r w:rsidRPr="005105C6">
              <w:rPr>
                <w:color w:val="FF0000"/>
              </w:rPr>
              <w:t>0.36</w:t>
            </w:r>
            <w:r w:rsidRPr="005105C6">
              <w:rPr>
                <w:color w:val="FF0000"/>
                <w:lang w:val="de-DE"/>
              </w:rPr>
              <w:t xml:space="preserve">, </w:t>
            </w:r>
            <w:r w:rsidRPr="005105C6">
              <w:rPr>
                <w:color w:val="FF0000"/>
              </w:rPr>
              <w:t>≤</w:t>
            </w:r>
            <w:r w:rsidRPr="005105C6">
              <w:rPr>
                <w:color w:val="FF0000"/>
                <w:lang w:val="de-DE"/>
              </w:rPr>
              <w:t>0.72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CD834" w14:textId="5C40EB5D" w:rsidR="00AB29E8" w:rsidRPr="005105C6" w:rsidRDefault="00AB29E8" w:rsidP="00AB29E8">
            <w:pPr>
              <w:pStyle w:val="TAC"/>
              <w:rPr>
                <w:color w:val="FF0000"/>
                <w:lang w:val="de-DE" w:eastAsia="zh-CN"/>
              </w:rPr>
            </w:pPr>
            <w:r w:rsidRPr="005105C6">
              <w:rPr>
                <w:color w:val="FF0000"/>
                <w:lang w:eastAsia="zh-CN"/>
              </w:rPr>
              <w:t>A</w:t>
            </w:r>
            <w:r w:rsidRPr="005105C6">
              <w:rPr>
                <w:color w:val="FF0000"/>
                <w:lang w:val="de-DE" w:eastAsia="zh-CN"/>
              </w:rPr>
              <w:t>5</w:t>
            </w:r>
          </w:p>
        </w:tc>
      </w:tr>
      <w:tr w:rsidR="00AB29E8" w:rsidRPr="00A1115A" w14:paraId="07B918EB" w14:textId="77777777" w:rsidTr="00B16898">
        <w:trPr>
          <w:trHeight w:val="187"/>
          <w:jc w:val="center"/>
        </w:trPr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23F54BF5" w14:textId="77777777" w:rsidR="00AB29E8" w:rsidRPr="00A1115A" w:rsidRDefault="00AB29E8" w:rsidP="00AB29E8">
            <w:pPr>
              <w:pStyle w:val="TAC"/>
            </w:pPr>
            <w:r w:rsidRPr="00A1115A">
              <w:t>20MHz</w:t>
            </w: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146FAA75" w14:textId="77777777" w:rsidR="00AB29E8" w:rsidRPr="00A1115A" w:rsidRDefault="00AB29E8" w:rsidP="00AB29E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835 &lt; Fc ≤ 839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B03AD" w14:textId="77777777" w:rsidR="00AB29E8" w:rsidRPr="00A1115A" w:rsidRDefault="00AB29E8" w:rsidP="00AB29E8">
            <w:pPr>
              <w:pStyle w:val="TAC"/>
            </w:pPr>
            <w:r w:rsidRPr="00A1115A">
              <w:rPr>
                <w:rFonts w:cs="Arial"/>
              </w:rPr>
              <w:t>≥</w:t>
            </w:r>
            <w:r w:rsidRPr="00A1115A"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CE07" w14:textId="77777777" w:rsidR="00AB29E8" w:rsidRPr="00A1115A" w:rsidRDefault="00AB29E8" w:rsidP="00AB29E8">
            <w:pPr>
              <w:pStyle w:val="TAC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4B5A4" w14:textId="77777777" w:rsidR="00AB29E8" w:rsidRPr="00A1115A" w:rsidRDefault="00AB29E8" w:rsidP="00AB29E8">
            <w:pPr>
              <w:pStyle w:val="TAC"/>
            </w:pPr>
            <w:r w:rsidRPr="00A1115A">
              <w:t>A1</w:t>
            </w:r>
          </w:p>
        </w:tc>
      </w:tr>
      <w:tr w:rsidR="00AB29E8" w:rsidRPr="00A1115A" w14:paraId="47F3145E" w14:textId="77777777" w:rsidTr="00B1689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2FD95A8" w14:textId="77777777" w:rsidR="00AB29E8" w:rsidRPr="00A1115A" w:rsidRDefault="00AB29E8" w:rsidP="00AB29E8">
            <w:pPr>
              <w:pStyle w:val="TAC"/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5634744" w14:textId="77777777" w:rsidR="00AB29E8" w:rsidRPr="00A1115A" w:rsidRDefault="00AB29E8" w:rsidP="00AB29E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1D17F" w14:textId="77777777" w:rsidR="00AB29E8" w:rsidRPr="00A1115A" w:rsidRDefault="00AB29E8" w:rsidP="00AB29E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12.24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ECE28" w14:textId="77777777" w:rsidR="00AB29E8" w:rsidRPr="00A1115A" w:rsidRDefault="00AB29E8" w:rsidP="00AB29E8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77FEB" w14:textId="77777777" w:rsidR="00AB29E8" w:rsidRPr="00A1115A" w:rsidRDefault="00AB29E8" w:rsidP="00AB29E8">
            <w:pPr>
              <w:pStyle w:val="TAC"/>
            </w:pPr>
            <w:r w:rsidRPr="00A1115A">
              <w:t>A4</w:t>
            </w:r>
          </w:p>
        </w:tc>
      </w:tr>
      <w:tr w:rsidR="00AB29E8" w:rsidRPr="00A1115A" w14:paraId="1F99FFE1" w14:textId="77777777" w:rsidTr="00B1689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3612440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50B89DBD" w14:textId="77777777" w:rsidR="00AB29E8" w:rsidRPr="00A1115A" w:rsidRDefault="00AB29E8" w:rsidP="00AB29E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84A7A" w14:textId="77777777" w:rsidR="00AB29E8" w:rsidRPr="00A1115A" w:rsidRDefault="00AB29E8" w:rsidP="00AB29E8">
            <w:pPr>
              <w:pStyle w:val="TAC"/>
            </w:pPr>
            <w:r w:rsidRPr="00A1115A">
              <w:rPr>
                <w:rFonts w:cs="Arial"/>
              </w:rPr>
              <w:t>&lt;12.24,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1CF5" w14:textId="77777777" w:rsidR="00AB29E8" w:rsidRPr="00A1115A" w:rsidRDefault="00AB29E8" w:rsidP="00AB29E8">
            <w:pPr>
              <w:pStyle w:val="TAC"/>
            </w:pPr>
            <w:r w:rsidRPr="008F7B2E">
              <w:t>≥</w:t>
            </w:r>
            <w:r>
              <w:t>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DFC3" w14:textId="77777777" w:rsidR="00AB29E8" w:rsidRPr="00A1115A" w:rsidRDefault="00AB29E8" w:rsidP="00AB29E8">
            <w:pPr>
              <w:pStyle w:val="TAC"/>
            </w:pPr>
            <w:r w:rsidRPr="00A1115A">
              <w:t>A2</w:t>
            </w:r>
          </w:p>
        </w:tc>
      </w:tr>
      <w:tr w:rsidR="00AB29E8" w:rsidRPr="00A1115A" w14:paraId="7CE4B9B1" w14:textId="77777777" w:rsidTr="00B1689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1FA0B84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098AA4F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6D25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&lt;5.58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9F31E" w14:textId="77777777" w:rsidR="00AB29E8" w:rsidRPr="00A1115A" w:rsidRDefault="00AB29E8" w:rsidP="00AB29E8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9519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AB29E8" w:rsidRPr="00A1115A" w14:paraId="3EB57F75" w14:textId="77777777" w:rsidTr="00B1689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7A1CA8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61AA2F1F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AD26" w14:textId="576C36E6" w:rsidR="00AB29E8" w:rsidRPr="004F3CB0" w:rsidRDefault="00AB29E8" w:rsidP="00AB29E8">
            <w:pPr>
              <w:pStyle w:val="TAC"/>
              <w:rPr>
                <w:color w:val="FF0000"/>
                <w:lang w:eastAsia="zh-CN"/>
              </w:rPr>
            </w:pPr>
            <w:r w:rsidRPr="00B16898">
              <w:rPr>
                <w:color w:val="FF0000"/>
                <w:lang w:eastAsia="zh-CN"/>
              </w:rPr>
              <w:t>&lt; 8.46</w:t>
            </w:r>
            <w:r>
              <w:rPr>
                <w:color w:val="FF0000"/>
                <w:lang w:val="de-DE" w:eastAsia="zh-CN"/>
              </w:rPr>
              <w:t xml:space="preserve">, </w:t>
            </w:r>
            <w:r w:rsidRPr="004F3CB0">
              <w:rPr>
                <w:rFonts w:cs="Arial"/>
                <w:color w:val="FF0000"/>
              </w:rPr>
              <w:t>≥</w:t>
            </w:r>
            <w:r w:rsidRPr="004F3CB0">
              <w:rPr>
                <w:color w:val="FF0000"/>
                <w:lang w:eastAsia="zh-CN"/>
              </w:rPr>
              <w:t>1.8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5726E" w14:textId="6F23C8A0" w:rsidR="00AB29E8" w:rsidRPr="003655E4" w:rsidRDefault="00AB29E8" w:rsidP="00AB29E8">
            <w:pPr>
              <w:pStyle w:val="TAC"/>
              <w:rPr>
                <w:color w:val="FF0000"/>
                <w:lang w:val="de-DE"/>
              </w:rPr>
            </w:pPr>
            <w:r w:rsidRPr="00901CAF">
              <w:rPr>
                <w:color w:val="FF0000"/>
              </w:rPr>
              <w:t>≥</w:t>
            </w:r>
            <w:r>
              <w:rPr>
                <w:color w:val="FF0000"/>
                <w:lang w:val="de-DE"/>
              </w:rPr>
              <w:t>3</w:t>
            </w:r>
            <w:r w:rsidRPr="00B16898">
              <w:rPr>
                <w:color w:val="FF0000"/>
              </w:rPr>
              <w:t>.</w:t>
            </w:r>
            <w:r>
              <w:rPr>
                <w:color w:val="FF0000"/>
                <w:lang w:val="de-DE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C7D1" w14:textId="2F564229" w:rsidR="00AB29E8" w:rsidRPr="00901CAF" w:rsidRDefault="00AB29E8" w:rsidP="00AB29E8">
            <w:pPr>
              <w:pStyle w:val="TAC"/>
              <w:rPr>
                <w:color w:val="FF0000"/>
                <w:lang w:eastAsia="zh-CN"/>
              </w:rPr>
            </w:pPr>
            <w:r w:rsidRPr="00901CAF">
              <w:rPr>
                <w:color w:val="FF0000"/>
                <w:lang w:eastAsia="zh-CN"/>
              </w:rPr>
              <w:t>A5</w:t>
            </w:r>
          </w:p>
        </w:tc>
      </w:tr>
      <w:tr w:rsidR="00AB29E8" w:rsidRPr="00A1115A" w14:paraId="546F748E" w14:textId="77777777" w:rsidTr="00B1689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BF2A01A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45F4D2EC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C8608" w14:textId="209F03D4" w:rsidR="00AB29E8" w:rsidRPr="00901CAF" w:rsidRDefault="00AB29E8" w:rsidP="00AB29E8">
            <w:pPr>
              <w:pStyle w:val="TAC"/>
              <w:rPr>
                <w:color w:val="FF0000"/>
                <w:lang w:eastAsia="zh-CN"/>
              </w:rPr>
            </w:pPr>
            <w:r>
              <w:rPr>
                <w:color w:val="FF0000"/>
                <w:lang w:val="de-DE" w:eastAsia="zh-CN"/>
              </w:rPr>
              <w:t>&lt;</w:t>
            </w:r>
            <w:r w:rsidRPr="00B16898">
              <w:rPr>
                <w:color w:val="FF0000"/>
                <w:lang w:eastAsia="zh-CN"/>
              </w:rPr>
              <w:t>6.12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EBE6A" w14:textId="68F477A2" w:rsidR="00AB29E8" w:rsidRPr="00901CAF" w:rsidRDefault="00AB29E8" w:rsidP="00AB29E8">
            <w:pPr>
              <w:pStyle w:val="TAC"/>
              <w:rPr>
                <w:color w:val="FF0000"/>
              </w:rPr>
            </w:pPr>
            <w:r w:rsidRPr="00B16898">
              <w:rPr>
                <w:color w:val="FF0000"/>
              </w:rPr>
              <w:t>&gt;0.36</w:t>
            </w:r>
            <w:r w:rsidRPr="00901CAF">
              <w:rPr>
                <w:color w:val="FF0000"/>
                <w:lang w:val="de-DE"/>
              </w:rPr>
              <w:t xml:space="preserve">, </w:t>
            </w:r>
            <w:r w:rsidRPr="00901CAF">
              <w:rPr>
                <w:color w:val="FF0000"/>
              </w:rPr>
              <w:t>≤1.08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BDCB8" w14:textId="5914C308" w:rsidR="00AB29E8" w:rsidRPr="00901CAF" w:rsidRDefault="00AB29E8" w:rsidP="00AB29E8">
            <w:pPr>
              <w:pStyle w:val="TAC"/>
              <w:rPr>
                <w:color w:val="FF0000"/>
                <w:lang w:eastAsia="zh-CN"/>
              </w:rPr>
            </w:pPr>
            <w:r w:rsidRPr="00901CAF">
              <w:rPr>
                <w:color w:val="FF0000"/>
                <w:lang w:eastAsia="zh-CN"/>
              </w:rPr>
              <w:t>A5</w:t>
            </w:r>
          </w:p>
        </w:tc>
      </w:tr>
      <w:tr w:rsidR="00AB29E8" w:rsidRPr="00A1115A" w14:paraId="7E7534AC" w14:textId="77777777" w:rsidTr="00B16898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C395DB4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CC7C50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9CC33" w14:textId="3FC06B55" w:rsidR="00AB29E8" w:rsidRPr="004F3CB0" w:rsidRDefault="00AB29E8" w:rsidP="00AB29E8">
            <w:pPr>
              <w:pStyle w:val="TAC"/>
              <w:rPr>
                <w:color w:val="FF0000"/>
                <w:lang w:eastAsia="zh-CN"/>
              </w:rPr>
            </w:pPr>
            <w:r w:rsidRPr="00901CAF">
              <w:rPr>
                <w:color w:val="FF0000"/>
                <w:lang w:eastAsia="zh-CN"/>
              </w:rPr>
              <w:t>&lt;12.24</w:t>
            </w:r>
            <w:r>
              <w:rPr>
                <w:color w:val="FF0000"/>
                <w:lang w:val="de-DE" w:eastAsia="zh-CN"/>
              </w:rPr>
              <w:t xml:space="preserve">, </w:t>
            </w:r>
            <w:r w:rsidRPr="004F3CB0">
              <w:rPr>
                <w:rFonts w:cs="Arial"/>
                <w:color w:val="FF0000"/>
              </w:rPr>
              <w:t>≥</w:t>
            </w:r>
            <w:r w:rsidRPr="004F3CB0">
              <w:rPr>
                <w:color w:val="FF0000"/>
                <w:szCs w:val="20"/>
                <w:lang w:eastAsia="zh-CN"/>
              </w:rPr>
              <w:t>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B90C8" w14:textId="7E5B30E4" w:rsidR="00AB29E8" w:rsidRPr="003655E4" w:rsidRDefault="00AB29E8" w:rsidP="00AB29E8">
            <w:pPr>
              <w:pStyle w:val="TAC"/>
              <w:rPr>
                <w:color w:val="FF0000"/>
                <w:lang w:val="de-DE"/>
              </w:rPr>
            </w:pPr>
            <w:r w:rsidRPr="00901CAF">
              <w:rPr>
                <w:color w:val="FF0000"/>
              </w:rPr>
              <w:t>&lt; 5.4</w:t>
            </w:r>
            <w:r w:rsidRPr="00901CAF">
              <w:rPr>
                <w:color w:val="FF0000"/>
                <w:lang w:val="de-DE"/>
              </w:rPr>
              <w:t xml:space="preserve">, </w:t>
            </w:r>
            <w:r w:rsidRPr="00901CAF">
              <w:rPr>
                <w:color w:val="FF0000"/>
                <w:lang w:val="en-GB"/>
              </w:rPr>
              <w:t>≥</w:t>
            </w:r>
            <w:r>
              <w:rPr>
                <w:color w:val="FF0000"/>
                <w:lang w:val="de-DE"/>
              </w:rPr>
              <w:t>3</w:t>
            </w:r>
            <w:r w:rsidRPr="00901CAF">
              <w:rPr>
                <w:color w:val="FF0000"/>
              </w:rPr>
              <w:t>.</w:t>
            </w:r>
            <w:r>
              <w:rPr>
                <w:color w:val="FF0000"/>
                <w:lang w:val="de-DE"/>
              </w:rPr>
              <w:t>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EA61" w14:textId="466152CB" w:rsidR="00AB29E8" w:rsidRPr="00901CAF" w:rsidRDefault="00AB29E8" w:rsidP="00AB29E8">
            <w:pPr>
              <w:pStyle w:val="TAC"/>
              <w:rPr>
                <w:color w:val="FF0000"/>
                <w:lang w:eastAsia="zh-CN"/>
              </w:rPr>
            </w:pPr>
            <w:r w:rsidRPr="00901CAF">
              <w:rPr>
                <w:color w:val="FF0000"/>
                <w:lang w:eastAsia="zh-CN"/>
              </w:rPr>
              <w:t>A5</w:t>
            </w:r>
          </w:p>
        </w:tc>
      </w:tr>
      <w:tr w:rsidR="00AB29E8" w:rsidRPr="00A1115A" w14:paraId="7583D766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DB4C4CB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bottom w:val="nil"/>
            </w:tcBorders>
            <w:shd w:val="clear" w:color="auto" w:fill="auto"/>
          </w:tcPr>
          <w:p w14:paraId="4AEE8593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Fc ≤ 835</w:t>
            </w: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2C8C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4D006" w14:textId="77777777" w:rsidR="00AB29E8" w:rsidRPr="00A1115A" w:rsidRDefault="00AB29E8" w:rsidP="00AB29E8">
            <w:pPr>
              <w:pStyle w:val="TAC"/>
            </w:pPr>
            <w:r>
              <w:t>&gt;1.08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55DD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A1</w:t>
            </w:r>
          </w:p>
        </w:tc>
      </w:tr>
      <w:tr w:rsidR="00AB29E8" w:rsidRPr="00A1115A" w14:paraId="0B80D031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DEB5545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28332397" w14:textId="77777777" w:rsidR="00AB29E8" w:rsidRPr="00A1115A" w:rsidRDefault="00AB29E8" w:rsidP="00AB29E8">
            <w:pPr>
              <w:pStyle w:val="TAC"/>
              <w:rPr>
                <w:rFonts w:cs="Arial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9246F" w14:textId="77777777" w:rsidR="00AB29E8" w:rsidRPr="00A1115A" w:rsidRDefault="00AB29E8" w:rsidP="00AB29E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≥</w:t>
            </w:r>
            <w:r w:rsidRPr="00A1115A">
              <w:t>13.68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823A" w14:textId="77777777" w:rsidR="00AB29E8" w:rsidRPr="00A1115A" w:rsidRDefault="00AB29E8" w:rsidP="00AB29E8">
            <w:pPr>
              <w:pStyle w:val="TAC"/>
            </w:pPr>
            <w:r w:rsidRPr="008F7B2E">
              <w:t>≤</w:t>
            </w:r>
            <w: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BC4FC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A4</w:t>
            </w:r>
          </w:p>
        </w:tc>
      </w:tr>
      <w:tr w:rsidR="00AB29E8" w:rsidRPr="00A1115A" w14:paraId="70AAE871" w14:textId="77777777" w:rsidTr="00E462EA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BF96B4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3C056C5B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AA74A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rFonts w:cs="Arial"/>
              </w:rPr>
              <w:t>&lt;13.68, ≥8.46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9F9F" w14:textId="77777777" w:rsidR="00AB29E8" w:rsidRPr="00A1115A" w:rsidRDefault="00AB29E8" w:rsidP="00AB29E8">
            <w:pPr>
              <w:pStyle w:val="TAC"/>
            </w:pPr>
            <w:r w:rsidRPr="008F7B2E">
              <w:t>≥</w:t>
            </w:r>
            <w:r>
              <w:t>5.4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5328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A2</w:t>
            </w:r>
          </w:p>
        </w:tc>
      </w:tr>
      <w:tr w:rsidR="00AB29E8" w:rsidRPr="00A1115A" w14:paraId="5D907942" w14:textId="77777777" w:rsidTr="00641C43">
        <w:trPr>
          <w:trHeight w:val="187"/>
          <w:jc w:val="center"/>
        </w:trPr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7A418C1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14:paraId="1D569EEC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B9269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&lt;4.32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9557" w14:textId="77777777" w:rsidR="00AB29E8" w:rsidRPr="00A1115A" w:rsidRDefault="00AB29E8" w:rsidP="00AB29E8">
            <w:pPr>
              <w:pStyle w:val="TAC"/>
            </w:pPr>
            <w:r w:rsidRPr="008F7B2E">
              <w:t>≤0.36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A2A95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A3</w:t>
            </w:r>
          </w:p>
        </w:tc>
      </w:tr>
      <w:tr w:rsidR="00AB29E8" w:rsidRPr="00A1115A" w14:paraId="414AEF7B" w14:textId="77777777" w:rsidTr="00641C43">
        <w:trPr>
          <w:trHeight w:val="187"/>
          <w:jc w:val="center"/>
        </w:trPr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E7F57F" w14:textId="77777777" w:rsidR="00AB29E8" w:rsidRPr="00A1115A" w:rsidRDefault="00AB29E8" w:rsidP="00AB29E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C2049E" w14:textId="77777777" w:rsidR="00AB29E8" w:rsidRPr="00A1115A" w:rsidRDefault="00AB29E8" w:rsidP="00AB29E8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086D" w14:textId="469030D2" w:rsidR="00AB29E8" w:rsidRPr="00641C43" w:rsidRDefault="00AB29E8" w:rsidP="00AB29E8">
            <w:pPr>
              <w:pStyle w:val="TAC"/>
              <w:rPr>
                <w:color w:val="FF0000"/>
                <w:lang w:eastAsia="zh-CN"/>
              </w:rPr>
            </w:pPr>
            <w:r w:rsidRPr="00641C43">
              <w:rPr>
                <w:color w:val="FF0000"/>
                <w:lang w:val="de-DE" w:eastAsia="zh-CN"/>
              </w:rPr>
              <w:t>&lt;</w:t>
            </w:r>
            <w:r w:rsidRPr="00641C43">
              <w:rPr>
                <w:color w:val="FF0000"/>
                <w:szCs w:val="20"/>
                <w:lang w:eastAsia="zh-CN"/>
              </w:rPr>
              <w:t>4.68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0E13" w14:textId="5F7A33DC" w:rsidR="00AB29E8" w:rsidRPr="00641C43" w:rsidRDefault="00AB29E8" w:rsidP="00AB29E8">
            <w:pPr>
              <w:pStyle w:val="TAC"/>
              <w:rPr>
                <w:color w:val="FF0000"/>
              </w:rPr>
            </w:pPr>
            <w:r w:rsidRPr="00641C43">
              <w:rPr>
                <w:color w:val="FF0000"/>
              </w:rPr>
              <w:t xml:space="preserve">&gt;0.36, </w:t>
            </w:r>
            <w:r w:rsidRPr="00901CAF">
              <w:rPr>
                <w:color w:val="FF0000"/>
              </w:rPr>
              <w:t>≤</w:t>
            </w:r>
            <w:r w:rsidRPr="00641C43">
              <w:rPr>
                <w:color w:val="FF0000"/>
              </w:rPr>
              <w:t>1.08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0A587" w14:textId="1476F2FA" w:rsidR="00AB29E8" w:rsidRPr="00641C43" w:rsidRDefault="00AB29E8" w:rsidP="00AB29E8">
            <w:pPr>
              <w:pStyle w:val="TAC"/>
              <w:rPr>
                <w:color w:val="FF0000"/>
                <w:lang w:val="de-DE" w:eastAsia="zh-CN"/>
              </w:rPr>
            </w:pPr>
            <w:r w:rsidRPr="00641C43">
              <w:rPr>
                <w:color w:val="FF0000"/>
                <w:lang w:val="de-DE" w:eastAsia="zh-CN"/>
              </w:rPr>
              <w:t>A5</w:t>
            </w:r>
          </w:p>
        </w:tc>
      </w:tr>
    </w:tbl>
    <w:p w14:paraId="667244E7" w14:textId="77777777" w:rsidR="00641C43" w:rsidRDefault="00641C43" w:rsidP="00882810">
      <w:pPr>
        <w:pStyle w:val="TH"/>
      </w:pPr>
    </w:p>
    <w:p w14:paraId="6422B7DD" w14:textId="77777777" w:rsidR="00882810" w:rsidRPr="00A1115A" w:rsidRDefault="00882810" w:rsidP="00882810"/>
    <w:p w14:paraId="0D5437C5" w14:textId="77777777" w:rsidR="00723AB5" w:rsidRDefault="00723AB5" w:rsidP="003D7EE1">
      <w:pPr>
        <w:pStyle w:val="Proposal"/>
        <w:ind w:left="0" w:firstLine="0"/>
      </w:pPr>
    </w:p>
    <w:p w14:paraId="765AD7E7" w14:textId="34C89708" w:rsidR="009D1CF4" w:rsidRPr="00113AE3" w:rsidRDefault="009D1CF4" w:rsidP="009D1CF4">
      <w:pPr>
        <w:pStyle w:val="BodyText"/>
        <w:spacing w:after="0"/>
        <w:rPr>
          <w:lang w:val="en-US" w:eastAsia="zh-CN"/>
        </w:rPr>
      </w:pPr>
      <w:r w:rsidRPr="00113AE3">
        <w:rPr>
          <w:b/>
          <w:bCs/>
          <w:lang w:val="en-US" w:eastAsia="zh-CN"/>
        </w:rPr>
        <w:t xml:space="preserve">Proposal </w:t>
      </w:r>
      <w:r w:rsidR="002D6A32">
        <w:rPr>
          <w:b/>
          <w:bCs/>
          <w:lang w:val="en-US" w:eastAsia="zh-CN"/>
        </w:rPr>
        <w:t>1</w:t>
      </w:r>
      <w:r w:rsidRPr="00113AE3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Consider Table </w:t>
      </w:r>
      <w:r w:rsidR="00E55E38">
        <w:rPr>
          <w:lang w:val="en-US" w:eastAsia="zh-CN"/>
        </w:rPr>
        <w:t>1</w:t>
      </w:r>
      <w:r>
        <w:rPr>
          <w:lang w:val="en-US" w:eastAsia="zh-CN"/>
        </w:rPr>
        <w:t xml:space="preserve"> and Table </w:t>
      </w:r>
      <w:r w:rsidR="00E55E38">
        <w:rPr>
          <w:lang w:val="en-US" w:eastAsia="zh-CN"/>
        </w:rPr>
        <w:t>2</w:t>
      </w:r>
      <w:r>
        <w:rPr>
          <w:lang w:val="en-US" w:eastAsia="zh-CN"/>
        </w:rPr>
        <w:t xml:space="preserve"> when specifying PC2 A-MPR for NS_15</w:t>
      </w:r>
    </w:p>
    <w:p w14:paraId="4501EFD7" w14:textId="77777777" w:rsidR="009D1CF4" w:rsidRDefault="009D1CF4" w:rsidP="003D7EE1">
      <w:pPr>
        <w:pStyle w:val="Proposal"/>
        <w:ind w:left="0" w:firstLine="0"/>
        <w:rPr>
          <w:lang w:val="en-US"/>
        </w:rPr>
      </w:pPr>
    </w:p>
    <w:p w14:paraId="51450BEB" w14:textId="2889DB1F" w:rsidR="00694DF9" w:rsidRDefault="00694DF9" w:rsidP="00694DF9">
      <w:pPr>
        <w:pStyle w:val="Heading5"/>
        <w:rPr>
          <w:lang w:val="en-US"/>
        </w:rPr>
      </w:pPr>
      <w:r>
        <w:t>2.</w:t>
      </w:r>
      <w:r w:rsidR="00541A07">
        <w:t>2</w:t>
      </w:r>
      <w:r>
        <w:t xml:space="preserve"> </w:t>
      </w:r>
      <w:r w:rsidR="00D424FA">
        <w:rPr>
          <w:lang w:val="en-US" w:eastAsia="zh-CN"/>
        </w:rPr>
        <w:t>Discussion on</w:t>
      </w:r>
      <w:r>
        <w:rPr>
          <w:rFonts w:hint="eastAsia"/>
          <w:lang w:val="en-US" w:eastAsia="zh-CN"/>
        </w:rPr>
        <w:t xml:space="preserve"> n28 </w:t>
      </w:r>
      <w:r w:rsidR="00D424FA">
        <w:rPr>
          <w:lang w:val="en-US" w:eastAsia="zh-CN"/>
        </w:rPr>
        <w:t>with full-band duplexer</w:t>
      </w:r>
    </w:p>
    <w:p w14:paraId="447D8736" w14:textId="2DBCA264" w:rsidR="004306AF" w:rsidRPr="00301D52" w:rsidRDefault="00DB15C6" w:rsidP="00326713">
      <w:pPr>
        <w:jc w:val="both"/>
        <w:rPr>
          <w:lang w:val="en-US"/>
        </w:rPr>
      </w:pPr>
      <w:r>
        <w:rPr>
          <w:lang w:val="en-US"/>
        </w:rPr>
        <w:t>The aspects of dual-duplexer and full-band duplexer were discussed during the last RAN4 meetings.</w:t>
      </w:r>
      <w:r w:rsidR="008E554F">
        <w:rPr>
          <w:lang w:val="en-US"/>
        </w:rPr>
        <w:t xml:space="preserve"> The legacy assumption is that a UE deploys dual-duplexer and can </w:t>
      </w:r>
      <w:r w:rsidR="00102677">
        <w:rPr>
          <w:lang w:val="en-US"/>
        </w:rPr>
        <w:t>meet</w:t>
      </w:r>
      <w:r w:rsidR="008E554F">
        <w:rPr>
          <w:lang w:val="en-US"/>
        </w:rPr>
        <w:t xml:space="preserve"> emission complian</w:t>
      </w:r>
      <w:r w:rsidR="00102677">
        <w:rPr>
          <w:lang w:val="en-US"/>
        </w:rPr>
        <w:t>ce</w:t>
      </w:r>
      <w:r w:rsidR="008E554F">
        <w:rPr>
          <w:lang w:val="en-US"/>
        </w:rPr>
        <w:t xml:space="preserve"> with respect to the in-band emission</w:t>
      </w:r>
      <w:r>
        <w:rPr>
          <w:lang w:val="en-US"/>
        </w:rPr>
        <w:t xml:space="preserve"> </w:t>
      </w:r>
      <w:r w:rsidR="008E554F">
        <w:rPr>
          <w:lang w:val="en-US"/>
        </w:rPr>
        <w:t xml:space="preserve">requirements </w:t>
      </w:r>
      <w:r w:rsidR="00102677">
        <w:rPr>
          <w:lang w:val="en-US"/>
        </w:rPr>
        <w:t>using</w:t>
      </w:r>
      <w:r w:rsidR="00605040">
        <w:rPr>
          <w:lang w:val="en-US"/>
        </w:rPr>
        <w:t xml:space="preserve"> 0dB</w:t>
      </w:r>
      <w:r w:rsidR="008E554F">
        <w:rPr>
          <w:lang w:val="en-US"/>
        </w:rPr>
        <w:t xml:space="preserve"> A-MPR. The compliance is achieved through the</w:t>
      </w:r>
      <w:r w:rsidR="006A1554">
        <w:rPr>
          <w:lang w:val="en-US"/>
        </w:rPr>
        <w:t xml:space="preserve"> in-band filter support</w:t>
      </w:r>
      <w:r w:rsidR="00112FB2">
        <w:rPr>
          <w:lang w:val="en-US"/>
        </w:rPr>
        <w:t xml:space="preserve"> of</w:t>
      </w:r>
      <w:r w:rsidR="006A1554">
        <w:rPr>
          <w:lang w:val="en-US"/>
        </w:rPr>
        <w:t xml:space="preserve"> the dual-duplexer. </w:t>
      </w:r>
      <w:r w:rsidR="007B0D8E">
        <w:rPr>
          <w:lang w:val="en-US"/>
        </w:rPr>
        <w:t>In contrast, a</w:t>
      </w:r>
      <w:r w:rsidR="00620395">
        <w:rPr>
          <w:lang w:val="en-US"/>
        </w:rPr>
        <w:t xml:space="preserve"> full-band duplexer does not feature any in-band filter support and therefore requires the assumption of an advance</w:t>
      </w:r>
      <w:r w:rsidR="004656F7">
        <w:rPr>
          <w:lang w:val="en-US"/>
        </w:rPr>
        <w:t>d</w:t>
      </w:r>
      <w:r w:rsidR="00620395">
        <w:rPr>
          <w:lang w:val="en-US"/>
        </w:rPr>
        <w:t xml:space="preserve"> transmitter. </w:t>
      </w:r>
      <w:r w:rsidR="0052025A">
        <w:rPr>
          <w:lang w:val="en-US"/>
        </w:rPr>
        <w:t xml:space="preserve">Since RAN4 specifies minimum requirements based on </w:t>
      </w:r>
      <w:r w:rsidR="00A02B3F">
        <w:rPr>
          <w:lang w:val="en-US"/>
        </w:rPr>
        <w:t xml:space="preserve">certain </w:t>
      </w:r>
      <w:r w:rsidR="0052025A">
        <w:rPr>
          <w:lang w:val="en-US"/>
        </w:rPr>
        <w:t>RF architecture</w:t>
      </w:r>
      <w:r w:rsidR="00A02B3F">
        <w:rPr>
          <w:lang w:val="en-US"/>
        </w:rPr>
        <w:t xml:space="preserve"> assumptions</w:t>
      </w:r>
      <w:r w:rsidR="0052025A">
        <w:rPr>
          <w:lang w:val="en-US"/>
        </w:rPr>
        <w:t xml:space="preserve"> any variation needs to be carefully contemplated</w:t>
      </w:r>
      <w:r w:rsidR="00E3781A">
        <w:rPr>
          <w:lang w:val="en-US"/>
        </w:rPr>
        <w:t>.</w:t>
      </w:r>
      <w:r w:rsidR="00E3781A">
        <w:t xml:space="preserve"> </w:t>
      </w:r>
      <w:r w:rsidR="004656F7">
        <w:t>The disussion showed that t</w:t>
      </w:r>
      <w:r w:rsidR="00E3781A">
        <w:t>here is a strong demand from industry for full-band duplexer</w:t>
      </w:r>
      <w:r w:rsidR="005F4A96">
        <w:t xml:space="preserve"> as it offers a wide</w:t>
      </w:r>
      <w:r w:rsidR="0084281D">
        <w:t xml:space="preserve"> range of</w:t>
      </w:r>
      <w:r w:rsidR="005F4A96">
        <w:t xml:space="preserve"> potential</w:t>
      </w:r>
      <w:r w:rsidR="0084281D">
        <w:t>s</w:t>
      </w:r>
      <w:r w:rsidR="005F4A96">
        <w:t xml:space="preserve"> for future deployment</w:t>
      </w:r>
      <w:r w:rsidR="00E3781A">
        <w:t>.</w:t>
      </w:r>
      <w:r w:rsidR="00301D52">
        <w:rPr>
          <w:lang w:val="en-US"/>
        </w:rPr>
        <w:t xml:space="preserve"> </w:t>
      </w:r>
      <w:r w:rsidR="00694DF9">
        <w:rPr>
          <w:lang w:val="en-US"/>
        </w:rPr>
        <w:t>It is therefore proposed</w:t>
      </w:r>
      <w:r w:rsidR="00D979ED">
        <w:rPr>
          <w:lang w:val="en-US"/>
        </w:rPr>
        <w:t xml:space="preserve"> </w:t>
      </w:r>
      <w:r w:rsidR="000F468B">
        <w:rPr>
          <w:lang w:val="en-US"/>
        </w:rPr>
        <w:t xml:space="preserve">to not </w:t>
      </w:r>
      <w:r w:rsidR="00D979ED">
        <w:rPr>
          <w:lang w:val="en-US"/>
        </w:rPr>
        <w:t>specify PC2 in Rel-18 but</w:t>
      </w:r>
      <w:r w:rsidR="00694DF9">
        <w:rPr>
          <w:lang w:val="en-US"/>
        </w:rPr>
        <w:t xml:space="preserve"> to </w:t>
      </w:r>
      <w:r w:rsidR="00694DF9" w:rsidRPr="00031659">
        <w:t>create a full-band duplexer work item for Rel-19.</w:t>
      </w:r>
      <w:r w:rsidR="00694DF9">
        <w:t xml:space="preserve"> This </w:t>
      </w:r>
      <w:r w:rsidR="00E3781A">
        <w:t xml:space="preserve">work item could be discussed </w:t>
      </w:r>
      <w:r w:rsidR="00694DF9">
        <w:t>in the next RAN Plenary meeting</w:t>
      </w:r>
      <w:r w:rsidR="00A81620">
        <w:t xml:space="preserve"> and focus should be laid on</w:t>
      </w:r>
      <w:r w:rsidR="00A81620" w:rsidRPr="00CE72E9">
        <w:rPr>
          <w:rFonts w:hint="eastAsia"/>
          <w:lang w:val="en-GB"/>
        </w:rPr>
        <w:t xml:space="preserve"> minimiz</w:t>
      </w:r>
      <w:r w:rsidR="00A81620">
        <w:rPr>
          <w:lang w:val="en-GB"/>
        </w:rPr>
        <w:t>ing</w:t>
      </w:r>
      <w:r w:rsidR="00A81620" w:rsidRPr="00CE72E9">
        <w:rPr>
          <w:rFonts w:hint="eastAsia"/>
          <w:lang w:val="en-GB"/>
        </w:rPr>
        <w:t xml:space="preserve"> the impact </w:t>
      </w:r>
      <w:r w:rsidR="00A81620">
        <w:rPr>
          <w:lang w:val="en-GB"/>
        </w:rPr>
        <w:t>to</w:t>
      </w:r>
      <w:r w:rsidR="00A81620" w:rsidRPr="00CE72E9">
        <w:rPr>
          <w:rFonts w:hint="eastAsia"/>
          <w:lang w:val="en-GB"/>
        </w:rPr>
        <w:t xml:space="preserve"> legacy network</w:t>
      </w:r>
      <w:r w:rsidR="00EB47E9">
        <w:rPr>
          <w:lang w:val="en-GB"/>
        </w:rPr>
        <w:t>s</w:t>
      </w:r>
      <w:r w:rsidR="00A81620" w:rsidRPr="00CE72E9">
        <w:rPr>
          <w:rFonts w:hint="eastAsia"/>
          <w:lang w:val="en-GB"/>
        </w:rPr>
        <w:t>.</w:t>
      </w:r>
    </w:p>
    <w:p w14:paraId="441B3E27" w14:textId="77777777" w:rsidR="0014468C" w:rsidRDefault="0014468C" w:rsidP="006A4174">
      <w:pPr>
        <w:jc w:val="both"/>
        <w:rPr>
          <w:lang w:val="en-US"/>
        </w:rPr>
      </w:pPr>
    </w:p>
    <w:p w14:paraId="03431AF0" w14:textId="23E921C3" w:rsidR="006A4174" w:rsidRDefault="006A4174" w:rsidP="006A4174">
      <w:pPr>
        <w:jc w:val="both"/>
      </w:pPr>
      <w:r w:rsidRPr="004F1BD6">
        <w:rPr>
          <w:b/>
          <w:bCs/>
        </w:rPr>
        <w:t>Observation</w:t>
      </w:r>
      <w:r>
        <w:t xml:space="preserve">: </w:t>
      </w:r>
      <w:r w:rsidR="00B25B33">
        <w:rPr>
          <w:lang w:val="en-US"/>
        </w:rPr>
        <w:t>The legacy assumption</w:t>
      </w:r>
      <w:r w:rsidR="00C2662D">
        <w:rPr>
          <w:lang w:val="en-US"/>
        </w:rPr>
        <w:t xml:space="preserve"> for </w:t>
      </w:r>
      <w:r w:rsidR="00820582">
        <w:rPr>
          <w:lang w:val="en-US"/>
        </w:rPr>
        <w:t xml:space="preserve">band </w:t>
      </w:r>
      <w:r w:rsidR="00C2662D">
        <w:rPr>
          <w:lang w:val="en-US"/>
        </w:rPr>
        <w:t>28</w:t>
      </w:r>
      <w:r w:rsidR="00B25B33">
        <w:rPr>
          <w:lang w:val="en-US"/>
        </w:rPr>
        <w:t xml:space="preserve"> is that a UE deploys dual-duplexer and can be emission compliant with respect to the in-band emission requirements with A-MPR of 0dB. The compliance is achieved through the in-band filter support</w:t>
      </w:r>
      <w:r w:rsidR="00112FB2">
        <w:rPr>
          <w:lang w:val="en-US"/>
        </w:rPr>
        <w:t xml:space="preserve"> of</w:t>
      </w:r>
      <w:r w:rsidR="00B25B33">
        <w:rPr>
          <w:lang w:val="en-US"/>
        </w:rPr>
        <w:t xml:space="preserve"> the dual-duplexer. </w:t>
      </w:r>
      <w:r w:rsidR="00E36D85">
        <w:rPr>
          <w:lang w:val="en-US"/>
        </w:rPr>
        <w:t>In contrast,</w:t>
      </w:r>
      <w:r w:rsidR="007B0D8E">
        <w:rPr>
          <w:lang w:val="en-US"/>
        </w:rPr>
        <w:t xml:space="preserve"> a</w:t>
      </w:r>
      <w:r w:rsidR="00B25B33">
        <w:rPr>
          <w:lang w:val="en-US"/>
        </w:rPr>
        <w:t xml:space="preserve"> full-band duplexer does not feature any in-band filter support and therefore requires the assumption of an advance transmitter. Since RAN4 specifies minimum requirements based on </w:t>
      </w:r>
      <w:r w:rsidR="00A02B3F">
        <w:rPr>
          <w:lang w:val="en-US"/>
        </w:rPr>
        <w:t>certain RF architecture assumptions</w:t>
      </w:r>
      <w:r w:rsidR="00B25B33">
        <w:rPr>
          <w:lang w:val="en-US"/>
        </w:rPr>
        <w:t xml:space="preserve"> any variation needs to be carefully contemplated.</w:t>
      </w:r>
    </w:p>
    <w:p w14:paraId="50E1E074" w14:textId="77777777" w:rsidR="00326713" w:rsidRDefault="00326713" w:rsidP="00326713">
      <w:pPr>
        <w:jc w:val="both"/>
        <w:rPr>
          <w:b/>
          <w:bCs/>
        </w:rPr>
      </w:pPr>
    </w:p>
    <w:p w14:paraId="2060C7E5" w14:textId="0F320C40" w:rsidR="00326713" w:rsidRPr="00015CF0" w:rsidRDefault="00326713" w:rsidP="00326713">
      <w:pPr>
        <w:jc w:val="both"/>
      </w:pPr>
      <w:r w:rsidRPr="0093316D">
        <w:rPr>
          <w:b/>
          <w:bCs/>
        </w:rPr>
        <w:t>Proposal</w:t>
      </w:r>
      <w:r>
        <w:rPr>
          <w:b/>
          <w:bCs/>
        </w:rPr>
        <w:t xml:space="preserve"> </w:t>
      </w:r>
      <w:r w:rsidR="00736586">
        <w:rPr>
          <w:b/>
          <w:bCs/>
        </w:rPr>
        <w:t>2</w:t>
      </w:r>
      <w:r>
        <w:t>: Since there is a strong demand from industry to specify full band duplexer requirements</w:t>
      </w:r>
      <w:r w:rsidR="00AE35FE">
        <w:t xml:space="preserve"> for n28</w:t>
      </w:r>
      <w:r>
        <w:t xml:space="preserve"> it is proposed</w:t>
      </w:r>
      <w:r w:rsidR="00AE35FE">
        <w:t xml:space="preserve"> </w:t>
      </w:r>
      <w:r w:rsidR="00AE35FE">
        <w:rPr>
          <w:lang w:val="en-US"/>
        </w:rPr>
        <w:t>to not specify PC2 in Rel-18 but to</w:t>
      </w:r>
      <w:r>
        <w:t xml:space="preserve"> to create a full-band duplexer work item for Rel-19.</w:t>
      </w:r>
      <w:r w:rsidR="00D7766D">
        <w:t xml:space="preserve"> The </w:t>
      </w:r>
      <w:r w:rsidR="00D7766D">
        <w:rPr>
          <w:lang w:val="en-GB"/>
        </w:rPr>
        <w:t>HPUE discussion on n28 should be removed from Rel-18</w:t>
      </w:r>
      <w:r w:rsidR="00125B2E">
        <w:rPr>
          <w:lang w:val="en-GB"/>
        </w:rPr>
        <w:t xml:space="preserve"> </w:t>
      </w:r>
      <w:r w:rsidR="00D7766D">
        <w:rPr>
          <w:lang w:val="en-GB"/>
        </w:rPr>
        <w:t xml:space="preserve">WID. </w:t>
      </w:r>
      <w:r w:rsidR="00125B2E">
        <w:t>The new Rel-19</w:t>
      </w:r>
      <w:r w:rsidR="00A81620">
        <w:t xml:space="preserve"> work item could be discussed in the next RAN Plenary meeting</w:t>
      </w:r>
      <w:r>
        <w:t xml:space="preserve">. </w:t>
      </w:r>
      <w:r w:rsidR="00CE72E9">
        <w:t>Focus should be laid on</w:t>
      </w:r>
      <w:r w:rsidR="00CE72E9" w:rsidRPr="00CE72E9">
        <w:rPr>
          <w:rFonts w:hint="eastAsia"/>
          <w:lang w:val="en-GB"/>
        </w:rPr>
        <w:t xml:space="preserve"> minimiz</w:t>
      </w:r>
      <w:r w:rsidR="00CE72E9">
        <w:rPr>
          <w:lang w:val="en-GB"/>
        </w:rPr>
        <w:t>ing</w:t>
      </w:r>
      <w:r w:rsidR="00CE72E9" w:rsidRPr="00CE72E9">
        <w:rPr>
          <w:rFonts w:hint="eastAsia"/>
          <w:lang w:val="en-GB"/>
        </w:rPr>
        <w:t xml:space="preserve"> the impact </w:t>
      </w:r>
      <w:r w:rsidR="00A81620">
        <w:rPr>
          <w:lang w:val="en-GB"/>
        </w:rPr>
        <w:t>to</w:t>
      </w:r>
      <w:r w:rsidR="00CE72E9" w:rsidRPr="00CE72E9">
        <w:rPr>
          <w:rFonts w:hint="eastAsia"/>
          <w:lang w:val="en-GB"/>
        </w:rPr>
        <w:t xml:space="preserve"> legacy network</w:t>
      </w:r>
      <w:r w:rsidR="00EB47E9">
        <w:rPr>
          <w:lang w:val="en-GB"/>
        </w:rPr>
        <w:t>s</w:t>
      </w:r>
      <w:r w:rsidR="00CE72E9" w:rsidRPr="00CE72E9">
        <w:rPr>
          <w:rFonts w:hint="eastAsia"/>
          <w:lang w:val="en-GB"/>
        </w:rPr>
        <w:t>.</w:t>
      </w:r>
      <w:r w:rsidR="00D7766D">
        <w:rPr>
          <w:lang w:val="en-GB"/>
        </w:rPr>
        <w:t xml:space="preserve"> </w:t>
      </w:r>
    </w:p>
    <w:p w14:paraId="445ABBAF" w14:textId="77777777" w:rsidR="00F11988" w:rsidRDefault="00F11988" w:rsidP="006A4174">
      <w:pPr>
        <w:jc w:val="both"/>
      </w:pPr>
    </w:p>
    <w:p w14:paraId="34C99636" w14:textId="553B2D88" w:rsidR="008E7986" w:rsidRDefault="00A84761" w:rsidP="008E7986">
      <w:pPr>
        <w:pStyle w:val="Heading1"/>
      </w:pPr>
      <w:r>
        <w:t>4</w:t>
      </w:r>
      <w:r w:rsidR="008E7986">
        <w:tab/>
        <w:t>Conclusions</w:t>
      </w:r>
    </w:p>
    <w:p w14:paraId="4B5A9A6F" w14:textId="755DE9F8" w:rsidR="00335226" w:rsidRDefault="00400AFA" w:rsidP="008A3B96">
      <w:r>
        <w:t>This</w:t>
      </w:r>
      <w:r w:rsidR="00335226">
        <w:t xml:space="preserve"> contribution </w:t>
      </w:r>
      <w:r w:rsidR="00441834">
        <w:t>considerations to NS_15 and band 28</w:t>
      </w:r>
      <w:r w:rsidR="00C70852">
        <w:t>.</w:t>
      </w:r>
      <w:r>
        <w:t xml:space="preserve"> </w:t>
      </w:r>
      <w:r w:rsidR="004E430C">
        <w:t>The following</w:t>
      </w:r>
      <w:r w:rsidR="00162F28">
        <w:t xml:space="preserve"> observation and</w:t>
      </w:r>
      <w:r w:rsidR="004E430C">
        <w:t xml:space="preserve"> </w:t>
      </w:r>
      <w:r w:rsidR="00334D6C" w:rsidRPr="00616A42">
        <w:rPr>
          <w:lang w:val="en-US"/>
        </w:rPr>
        <w:t>proposals</w:t>
      </w:r>
      <w:r w:rsidR="004E430C">
        <w:t xml:space="preserve"> </w:t>
      </w:r>
      <w:r w:rsidR="00334D6C" w:rsidRPr="00616A42">
        <w:rPr>
          <w:lang w:val="en-US"/>
        </w:rPr>
        <w:t>are</w:t>
      </w:r>
      <w:r w:rsidR="004E430C">
        <w:t xml:space="preserve"> made:</w:t>
      </w:r>
    </w:p>
    <w:p w14:paraId="7AC6EE45" w14:textId="77777777" w:rsidR="009D1CF4" w:rsidRDefault="009D1CF4" w:rsidP="008A3B96"/>
    <w:p w14:paraId="065590D8" w14:textId="77777777" w:rsidR="005E74F5" w:rsidRPr="00113AE3" w:rsidRDefault="005E74F5" w:rsidP="005E74F5">
      <w:pPr>
        <w:pStyle w:val="BodyText"/>
        <w:spacing w:after="0"/>
        <w:rPr>
          <w:lang w:val="en-US" w:eastAsia="zh-CN"/>
        </w:rPr>
      </w:pPr>
      <w:r w:rsidRPr="00113AE3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113AE3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Consider Table 1 and Table 2 when specifying PC2 A-MPR for NS_15</w:t>
      </w:r>
    </w:p>
    <w:p w14:paraId="5C2D9CDF" w14:textId="77777777" w:rsidR="005E74F5" w:rsidRDefault="005E74F5" w:rsidP="005E74F5">
      <w:pPr>
        <w:jc w:val="both"/>
        <w:rPr>
          <w:b/>
          <w:bCs/>
        </w:rPr>
      </w:pPr>
    </w:p>
    <w:p w14:paraId="692FFC81" w14:textId="77777777" w:rsidR="00E517BA" w:rsidRDefault="00E517BA" w:rsidP="00E517BA">
      <w:pPr>
        <w:jc w:val="both"/>
      </w:pPr>
      <w:r w:rsidRPr="004F1BD6">
        <w:rPr>
          <w:b/>
          <w:bCs/>
        </w:rPr>
        <w:t>Observation</w:t>
      </w:r>
      <w:r>
        <w:t xml:space="preserve">: </w:t>
      </w:r>
      <w:r>
        <w:rPr>
          <w:lang w:val="en-US"/>
        </w:rPr>
        <w:t>The legacy assumption for band 28 is that a UE deploys dual-duplexer and can be emission compliant with respect to the in-band emission requirements with A-MPR of 0dB. The compliance is achieved through the in-band filter support of the dual-duplexer. In contrast, a full-band duplexer does not feature any in-band filter support and therefore requires the assumption of an advance transmitter. Since RAN4 specifies minimum requirements based on certain RF architecture assumptions any variation needs to be carefully contemplated.</w:t>
      </w:r>
    </w:p>
    <w:p w14:paraId="70F6C0EB" w14:textId="77777777" w:rsidR="00E517BA" w:rsidRDefault="00E517BA" w:rsidP="00E517BA">
      <w:pPr>
        <w:jc w:val="both"/>
        <w:rPr>
          <w:b/>
          <w:bCs/>
        </w:rPr>
      </w:pPr>
    </w:p>
    <w:p w14:paraId="4553F254" w14:textId="77777777" w:rsidR="00E517BA" w:rsidRPr="00015CF0" w:rsidRDefault="00E517BA" w:rsidP="00E517BA">
      <w:pPr>
        <w:jc w:val="both"/>
      </w:pPr>
      <w:r w:rsidRPr="0093316D">
        <w:rPr>
          <w:b/>
          <w:bCs/>
        </w:rPr>
        <w:t>Proposal</w:t>
      </w:r>
      <w:r>
        <w:rPr>
          <w:b/>
          <w:bCs/>
        </w:rPr>
        <w:t xml:space="preserve"> 2</w:t>
      </w:r>
      <w:r>
        <w:t xml:space="preserve">: Since there is a strong demand from industry to specify full band duplexer requirements for n28 it is proposed </w:t>
      </w:r>
      <w:r>
        <w:rPr>
          <w:lang w:val="en-US"/>
        </w:rPr>
        <w:t>to not specify PC2 in Rel-18 but to</w:t>
      </w:r>
      <w:r>
        <w:t xml:space="preserve"> to create a full-band duplexer work item for Rel-19. The </w:t>
      </w:r>
      <w:r>
        <w:rPr>
          <w:lang w:val="en-GB"/>
        </w:rPr>
        <w:t xml:space="preserve">HPUE discussion on n28 should be removed from Rel-18 WID. </w:t>
      </w:r>
      <w:r>
        <w:t>The new Rel-19 work item could be discussed in the next RAN Plenary meeting. Focus should be laid on</w:t>
      </w:r>
      <w:r w:rsidRPr="00CE72E9">
        <w:rPr>
          <w:rFonts w:hint="eastAsia"/>
          <w:lang w:val="en-GB"/>
        </w:rPr>
        <w:t xml:space="preserve"> minimiz</w:t>
      </w:r>
      <w:r>
        <w:rPr>
          <w:lang w:val="en-GB"/>
        </w:rPr>
        <w:t>ing</w:t>
      </w:r>
      <w:r w:rsidRPr="00CE72E9">
        <w:rPr>
          <w:rFonts w:hint="eastAsia"/>
          <w:lang w:val="en-GB"/>
        </w:rPr>
        <w:t xml:space="preserve"> the impact </w:t>
      </w:r>
      <w:r>
        <w:rPr>
          <w:lang w:val="en-GB"/>
        </w:rPr>
        <w:t>to</w:t>
      </w:r>
      <w:r w:rsidRPr="00CE72E9">
        <w:rPr>
          <w:rFonts w:hint="eastAsia"/>
          <w:lang w:val="en-GB"/>
        </w:rPr>
        <w:t xml:space="preserve"> legacy network</w:t>
      </w:r>
      <w:r>
        <w:rPr>
          <w:lang w:val="en-GB"/>
        </w:rPr>
        <w:t>s</w:t>
      </w:r>
      <w:r w:rsidRPr="00CE72E9">
        <w:rPr>
          <w:rFonts w:hint="eastAsia"/>
          <w:lang w:val="en-GB"/>
        </w:rPr>
        <w:t>.</w:t>
      </w:r>
      <w:r>
        <w:rPr>
          <w:lang w:val="en-GB"/>
        </w:rPr>
        <w:t xml:space="preserve"> </w:t>
      </w:r>
    </w:p>
    <w:p w14:paraId="4B5CA329" w14:textId="4DA321D4" w:rsidR="009D1CF4" w:rsidRPr="005E74F5" w:rsidRDefault="009D1CF4" w:rsidP="009D1CF4">
      <w:pPr>
        <w:pStyle w:val="BodyText"/>
        <w:spacing w:after="0"/>
        <w:rPr>
          <w:lang w:eastAsia="zh-CN"/>
        </w:rPr>
      </w:pPr>
    </w:p>
    <w:p w14:paraId="24B5C3AA" w14:textId="77777777" w:rsidR="009D1CF4" w:rsidRPr="009D1CF4" w:rsidRDefault="009D1CF4" w:rsidP="008A3B96">
      <w:pPr>
        <w:rPr>
          <w:lang w:val="en-US"/>
        </w:rPr>
      </w:pPr>
    </w:p>
    <w:p w14:paraId="6FD99F42" w14:textId="77777777" w:rsidR="00616A42" w:rsidRDefault="00616A42" w:rsidP="008A3B96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bookmarkEnd w:id="0"/>
    <w:p w14:paraId="01C7BDE5" w14:textId="036E6ACD" w:rsidR="007F3A2A" w:rsidRPr="00EE0C19" w:rsidRDefault="00B13FDC" w:rsidP="007F3A2A">
      <w:pPr>
        <w:numPr>
          <w:ilvl w:val="0"/>
          <w:numId w:val="11"/>
        </w:numPr>
        <w:rPr>
          <w:b/>
          <w:lang w:val="en-US"/>
        </w:rPr>
      </w:pPr>
      <w:r w:rsidRPr="00B13FDC">
        <w:t>RP‑231064</w:t>
      </w:r>
      <w:r w:rsidR="007129D7">
        <w:t>,</w:t>
      </w:r>
      <w:r w:rsidR="007129D7" w:rsidRPr="007129D7">
        <w:t xml:space="preserve"> </w:t>
      </w:r>
      <w:r w:rsidR="007F3A2A" w:rsidRPr="007F3A2A">
        <w:rPr>
          <w:lang w:val="en-US"/>
        </w:rPr>
        <w:t>“</w:t>
      </w:r>
      <w:r w:rsidRPr="00B13FDC">
        <w:rPr>
          <w:lang w:val="en-US"/>
        </w:rPr>
        <w:t>Revised WID: High power UE (power class 2) for NR FR1 FDD single band</w:t>
      </w:r>
      <w:r w:rsidR="007F3A2A" w:rsidRPr="007F3A2A">
        <w:rPr>
          <w:lang w:val="en-US"/>
        </w:rPr>
        <w:t>“,</w:t>
      </w:r>
      <w:r>
        <w:rPr>
          <w:lang w:val="en-US"/>
        </w:rPr>
        <w:t xml:space="preserve"> </w:t>
      </w:r>
      <w:r w:rsidRPr="00B13FDC">
        <w:rPr>
          <w:lang w:val="en-US"/>
        </w:rPr>
        <w:t>China Unicom</w:t>
      </w:r>
      <w:r>
        <w:rPr>
          <w:lang w:val="en-US"/>
        </w:rPr>
        <w:t>,</w:t>
      </w:r>
      <w:r w:rsidR="007F3A2A" w:rsidRPr="007F3A2A">
        <w:rPr>
          <w:lang w:val="en-US"/>
        </w:rPr>
        <w:t xml:space="preserve"> </w:t>
      </w:r>
      <w:r w:rsidRPr="00B13FDC">
        <w:rPr>
          <w:lang w:val="en-US"/>
        </w:rPr>
        <w:t>3GPP TSG RAN meeting #100</w:t>
      </w:r>
    </w:p>
    <w:p w14:paraId="74147CE0" w14:textId="77777777" w:rsidR="00C55425" w:rsidRPr="001F1BDA" w:rsidRDefault="00EE0C19" w:rsidP="006F7CE5">
      <w:pPr>
        <w:numPr>
          <w:ilvl w:val="0"/>
          <w:numId w:val="11"/>
        </w:numPr>
        <w:rPr>
          <w:b/>
          <w:lang w:val="en-US"/>
        </w:rPr>
      </w:pPr>
      <w:r w:rsidRPr="00BD5724">
        <w:rPr>
          <w:lang w:val="en-US"/>
        </w:rPr>
        <w:t>R4-2315374</w:t>
      </w:r>
      <w:r>
        <w:rPr>
          <w:lang w:val="en-US"/>
        </w:rPr>
        <w:t>, “</w:t>
      </w:r>
      <w:r w:rsidRPr="00AF6F1D">
        <w:t xml:space="preserve">A-MPR discussion for FDD HPUE </w:t>
      </w:r>
      <w:r w:rsidRPr="00805F4D">
        <w:rPr>
          <w:lang w:val="en-US"/>
        </w:rPr>
        <w:t>n</w:t>
      </w:r>
      <w:r>
        <w:rPr>
          <w:lang w:val="en-US"/>
        </w:rPr>
        <w:t xml:space="preserve">26”, Apple, </w:t>
      </w:r>
      <w:r w:rsidRPr="00C91468">
        <w:rPr>
          <w:lang w:val="en-US"/>
        </w:rPr>
        <w:t>3GPP TSG-RAN WG4 Meeting # 108-</w:t>
      </w:r>
      <w:proofErr w:type="gramStart"/>
      <w:r w:rsidRPr="00C91468">
        <w:rPr>
          <w:lang w:val="en-US"/>
        </w:rPr>
        <w:t>bis</w:t>
      </w:r>
      <w:proofErr w:type="gramEnd"/>
    </w:p>
    <w:p w14:paraId="46030AF9" w14:textId="3D5A8B05" w:rsidR="006F7CE5" w:rsidRPr="001F1BDA" w:rsidRDefault="00C55425" w:rsidP="001F1BDA">
      <w:pPr>
        <w:numPr>
          <w:ilvl w:val="0"/>
          <w:numId w:val="11"/>
        </w:numPr>
        <w:rPr>
          <w:bCs/>
          <w:lang w:val="en-US"/>
        </w:rPr>
      </w:pPr>
      <w:r w:rsidRPr="001F1BDA">
        <w:rPr>
          <w:bCs/>
          <w:lang w:val="en-US"/>
        </w:rPr>
        <w:t>R4-2406573, “WF on A-MPR for FDD HPUE”, China Unicom, 3GPP TSG-RAN WG4 Meeting # 110-</w:t>
      </w:r>
      <w:proofErr w:type="gramStart"/>
      <w:r w:rsidRPr="001F1BDA">
        <w:rPr>
          <w:bCs/>
          <w:lang w:val="en-US"/>
        </w:rPr>
        <w:t>bis</w:t>
      </w:r>
      <w:proofErr w:type="gramEnd"/>
      <w:r w:rsidRPr="001F1BDA">
        <w:rPr>
          <w:bCs/>
          <w:lang w:val="en-US"/>
        </w:rPr>
        <w:tab/>
      </w:r>
    </w:p>
    <w:p w14:paraId="21F9D74F" w14:textId="77777777" w:rsidR="005E69AE" w:rsidRPr="007F3A2A" w:rsidRDefault="005E69AE" w:rsidP="005E69AE">
      <w:pPr>
        <w:rPr>
          <w:lang w:val="en-US"/>
        </w:rPr>
      </w:pPr>
    </w:p>
    <w:sectPr w:rsidR="005E69AE" w:rsidRPr="007F3A2A" w:rsidSect="00825871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1331" w14:textId="77777777" w:rsidR="00825871" w:rsidRDefault="00825871">
      <w:r>
        <w:separator/>
      </w:r>
    </w:p>
  </w:endnote>
  <w:endnote w:type="continuationSeparator" w:id="0">
    <w:p w14:paraId="233F2164" w14:textId="77777777" w:rsidR="00825871" w:rsidRDefault="0082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7F7E1" w14:textId="77777777" w:rsidR="00825871" w:rsidRDefault="00825871">
      <w:r>
        <w:separator/>
      </w:r>
    </w:p>
  </w:footnote>
  <w:footnote w:type="continuationSeparator" w:id="0">
    <w:p w14:paraId="51F82018" w14:textId="77777777" w:rsidR="00825871" w:rsidRDefault="0082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11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7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5"/>
  </w:num>
  <w:num w:numId="11" w16cid:durableId="899704539">
    <w:abstractNumId w:val="10"/>
  </w:num>
  <w:num w:numId="12" w16cid:durableId="980811830">
    <w:abstractNumId w:val="12"/>
  </w:num>
  <w:num w:numId="13" w16cid:durableId="529956578">
    <w:abstractNumId w:val="9"/>
  </w:num>
  <w:num w:numId="14" w16cid:durableId="1744718227">
    <w:abstractNumId w:val="8"/>
  </w:num>
  <w:num w:numId="15" w16cid:durableId="14366338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44"/>
    <w:rsid w:val="0001187A"/>
    <w:rsid w:val="00014EB2"/>
    <w:rsid w:val="0001722D"/>
    <w:rsid w:val="00021452"/>
    <w:rsid w:val="00032EDA"/>
    <w:rsid w:val="00033397"/>
    <w:rsid w:val="0003447A"/>
    <w:rsid w:val="00035BDF"/>
    <w:rsid w:val="00036F6A"/>
    <w:rsid w:val="00037665"/>
    <w:rsid w:val="00037CC5"/>
    <w:rsid w:val="00040095"/>
    <w:rsid w:val="0004110C"/>
    <w:rsid w:val="0004646E"/>
    <w:rsid w:val="00051834"/>
    <w:rsid w:val="00052794"/>
    <w:rsid w:val="00054A22"/>
    <w:rsid w:val="00054E52"/>
    <w:rsid w:val="00060941"/>
    <w:rsid w:val="00061661"/>
    <w:rsid w:val="00062023"/>
    <w:rsid w:val="000626F5"/>
    <w:rsid w:val="00062A6F"/>
    <w:rsid w:val="0006526C"/>
    <w:rsid w:val="000655A6"/>
    <w:rsid w:val="000665E1"/>
    <w:rsid w:val="00070C02"/>
    <w:rsid w:val="00072004"/>
    <w:rsid w:val="000761F9"/>
    <w:rsid w:val="00076E7B"/>
    <w:rsid w:val="00080512"/>
    <w:rsid w:val="00081531"/>
    <w:rsid w:val="000818FF"/>
    <w:rsid w:val="00081A6D"/>
    <w:rsid w:val="00082D55"/>
    <w:rsid w:val="00083FB3"/>
    <w:rsid w:val="00086A4C"/>
    <w:rsid w:val="000872A6"/>
    <w:rsid w:val="000918BF"/>
    <w:rsid w:val="00096C65"/>
    <w:rsid w:val="000A0CEE"/>
    <w:rsid w:val="000A365D"/>
    <w:rsid w:val="000A530C"/>
    <w:rsid w:val="000A68F3"/>
    <w:rsid w:val="000B3682"/>
    <w:rsid w:val="000C4381"/>
    <w:rsid w:val="000C47C3"/>
    <w:rsid w:val="000D0894"/>
    <w:rsid w:val="000D58AB"/>
    <w:rsid w:val="000E1251"/>
    <w:rsid w:val="000E2428"/>
    <w:rsid w:val="000E7E3F"/>
    <w:rsid w:val="000F0B2E"/>
    <w:rsid w:val="000F322E"/>
    <w:rsid w:val="000F468B"/>
    <w:rsid w:val="000F50EC"/>
    <w:rsid w:val="000F7834"/>
    <w:rsid w:val="0010091D"/>
    <w:rsid w:val="00100B3C"/>
    <w:rsid w:val="001014EA"/>
    <w:rsid w:val="00102677"/>
    <w:rsid w:val="001032BC"/>
    <w:rsid w:val="00104BC6"/>
    <w:rsid w:val="001064E7"/>
    <w:rsid w:val="00106BF2"/>
    <w:rsid w:val="00107FB2"/>
    <w:rsid w:val="00112FB2"/>
    <w:rsid w:val="00113AE3"/>
    <w:rsid w:val="00114E2C"/>
    <w:rsid w:val="0012407D"/>
    <w:rsid w:val="00125B2E"/>
    <w:rsid w:val="00126CA6"/>
    <w:rsid w:val="00127B02"/>
    <w:rsid w:val="00133525"/>
    <w:rsid w:val="00141DDF"/>
    <w:rsid w:val="0014468C"/>
    <w:rsid w:val="00147182"/>
    <w:rsid w:val="00152973"/>
    <w:rsid w:val="0015351E"/>
    <w:rsid w:val="0015753C"/>
    <w:rsid w:val="0016183E"/>
    <w:rsid w:val="00161A9C"/>
    <w:rsid w:val="00162F28"/>
    <w:rsid w:val="00164651"/>
    <w:rsid w:val="00173B76"/>
    <w:rsid w:val="00173B8B"/>
    <w:rsid w:val="00176C55"/>
    <w:rsid w:val="00176E29"/>
    <w:rsid w:val="00177BF7"/>
    <w:rsid w:val="001821A2"/>
    <w:rsid w:val="001825E3"/>
    <w:rsid w:val="00185C7F"/>
    <w:rsid w:val="00187846"/>
    <w:rsid w:val="00190B1E"/>
    <w:rsid w:val="001940D3"/>
    <w:rsid w:val="0019624E"/>
    <w:rsid w:val="00197FDE"/>
    <w:rsid w:val="001A1AA4"/>
    <w:rsid w:val="001A39E7"/>
    <w:rsid w:val="001A3E60"/>
    <w:rsid w:val="001A4C42"/>
    <w:rsid w:val="001A4E68"/>
    <w:rsid w:val="001A5253"/>
    <w:rsid w:val="001A6573"/>
    <w:rsid w:val="001A714D"/>
    <w:rsid w:val="001A7F36"/>
    <w:rsid w:val="001B07FD"/>
    <w:rsid w:val="001B67CA"/>
    <w:rsid w:val="001C1472"/>
    <w:rsid w:val="001C21C3"/>
    <w:rsid w:val="001C2D8F"/>
    <w:rsid w:val="001C2FEA"/>
    <w:rsid w:val="001C4310"/>
    <w:rsid w:val="001D02C2"/>
    <w:rsid w:val="001D0318"/>
    <w:rsid w:val="001D03D7"/>
    <w:rsid w:val="001D1551"/>
    <w:rsid w:val="001D7DBE"/>
    <w:rsid w:val="001F0C1D"/>
    <w:rsid w:val="001F1132"/>
    <w:rsid w:val="001F168B"/>
    <w:rsid w:val="001F1BDA"/>
    <w:rsid w:val="001F4D9E"/>
    <w:rsid w:val="001F5F92"/>
    <w:rsid w:val="001F6D59"/>
    <w:rsid w:val="001F7A2F"/>
    <w:rsid w:val="001F7F82"/>
    <w:rsid w:val="00200328"/>
    <w:rsid w:val="00203852"/>
    <w:rsid w:val="00203F71"/>
    <w:rsid w:val="00210BE1"/>
    <w:rsid w:val="002124DC"/>
    <w:rsid w:val="00215574"/>
    <w:rsid w:val="0021742C"/>
    <w:rsid w:val="002334C4"/>
    <w:rsid w:val="002347A2"/>
    <w:rsid w:val="00243987"/>
    <w:rsid w:val="00245792"/>
    <w:rsid w:val="00247926"/>
    <w:rsid w:val="00251005"/>
    <w:rsid w:val="00253E4C"/>
    <w:rsid w:val="00254912"/>
    <w:rsid w:val="00256393"/>
    <w:rsid w:val="00256451"/>
    <w:rsid w:val="0025766C"/>
    <w:rsid w:val="00261AE0"/>
    <w:rsid w:val="0026644B"/>
    <w:rsid w:val="002675F0"/>
    <w:rsid w:val="0027637D"/>
    <w:rsid w:val="00276EE4"/>
    <w:rsid w:val="00281AE2"/>
    <w:rsid w:val="00287F31"/>
    <w:rsid w:val="00294E29"/>
    <w:rsid w:val="002A0775"/>
    <w:rsid w:val="002A464A"/>
    <w:rsid w:val="002A59DB"/>
    <w:rsid w:val="002A769C"/>
    <w:rsid w:val="002A79F8"/>
    <w:rsid w:val="002B1D7E"/>
    <w:rsid w:val="002B6339"/>
    <w:rsid w:val="002B6DF9"/>
    <w:rsid w:val="002C6B80"/>
    <w:rsid w:val="002C7B3F"/>
    <w:rsid w:val="002D2E22"/>
    <w:rsid w:val="002D2F34"/>
    <w:rsid w:val="002D3047"/>
    <w:rsid w:val="002D3BC5"/>
    <w:rsid w:val="002D6A32"/>
    <w:rsid w:val="002D6E04"/>
    <w:rsid w:val="002E00EE"/>
    <w:rsid w:val="002E07CC"/>
    <w:rsid w:val="002E174C"/>
    <w:rsid w:val="002E4080"/>
    <w:rsid w:val="002F3FB7"/>
    <w:rsid w:val="002F6F2B"/>
    <w:rsid w:val="002F7647"/>
    <w:rsid w:val="00301D52"/>
    <w:rsid w:val="00302805"/>
    <w:rsid w:val="003037A3"/>
    <w:rsid w:val="00305920"/>
    <w:rsid w:val="003077A8"/>
    <w:rsid w:val="00316577"/>
    <w:rsid w:val="003172DC"/>
    <w:rsid w:val="00323B17"/>
    <w:rsid w:val="00326713"/>
    <w:rsid w:val="00334D6C"/>
    <w:rsid w:val="00335059"/>
    <w:rsid w:val="00335226"/>
    <w:rsid w:val="00335709"/>
    <w:rsid w:val="00335748"/>
    <w:rsid w:val="00336051"/>
    <w:rsid w:val="003378AE"/>
    <w:rsid w:val="00340356"/>
    <w:rsid w:val="0034052F"/>
    <w:rsid w:val="0034176B"/>
    <w:rsid w:val="0035462D"/>
    <w:rsid w:val="003549AE"/>
    <w:rsid w:val="00360AA9"/>
    <w:rsid w:val="00361509"/>
    <w:rsid w:val="00361696"/>
    <w:rsid w:val="003655E4"/>
    <w:rsid w:val="00366EFA"/>
    <w:rsid w:val="00367453"/>
    <w:rsid w:val="003678A3"/>
    <w:rsid w:val="0037554F"/>
    <w:rsid w:val="003765B8"/>
    <w:rsid w:val="00376FC2"/>
    <w:rsid w:val="00382880"/>
    <w:rsid w:val="00383106"/>
    <w:rsid w:val="00383843"/>
    <w:rsid w:val="00387382"/>
    <w:rsid w:val="00387858"/>
    <w:rsid w:val="00393EA5"/>
    <w:rsid w:val="003A0483"/>
    <w:rsid w:val="003A5B91"/>
    <w:rsid w:val="003B076D"/>
    <w:rsid w:val="003B3719"/>
    <w:rsid w:val="003B4A2F"/>
    <w:rsid w:val="003C00A0"/>
    <w:rsid w:val="003C3971"/>
    <w:rsid w:val="003C458E"/>
    <w:rsid w:val="003C5792"/>
    <w:rsid w:val="003D0E21"/>
    <w:rsid w:val="003D487F"/>
    <w:rsid w:val="003D566C"/>
    <w:rsid w:val="003D649C"/>
    <w:rsid w:val="003D713C"/>
    <w:rsid w:val="003D7EE1"/>
    <w:rsid w:val="003D7EFE"/>
    <w:rsid w:val="003E0648"/>
    <w:rsid w:val="003E1664"/>
    <w:rsid w:val="003E1C53"/>
    <w:rsid w:val="003E390C"/>
    <w:rsid w:val="003E7753"/>
    <w:rsid w:val="003F0D1D"/>
    <w:rsid w:val="003F1DE9"/>
    <w:rsid w:val="003F4B15"/>
    <w:rsid w:val="00400AFA"/>
    <w:rsid w:val="00402B48"/>
    <w:rsid w:val="004050EA"/>
    <w:rsid w:val="00407C75"/>
    <w:rsid w:val="00410C74"/>
    <w:rsid w:val="004116EB"/>
    <w:rsid w:val="00414FEE"/>
    <w:rsid w:val="004177EB"/>
    <w:rsid w:val="00423334"/>
    <w:rsid w:val="00424339"/>
    <w:rsid w:val="004306AF"/>
    <w:rsid w:val="00431D62"/>
    <w:rsid w:val="004339D2"/>
    <w:rsid w:val="00434540"/>
    <w:rsid w:val="004345EC"/>
    <w:rsid w:val="0043541E"/>
    <w:rsid w:val="004357F6"/>
    <w:rsid w:val="00441834"/>
    <w:rsid w:val="00443B1F"/>
    <w:rsid w:val="004473AE"/>
    <w:rsid w:val="004509C1"/>
    <w:rsid w:val="00450B2E"/>
    <w:rsid w:val="004534E4"/>
    <w:rsid w:val="00460045"/>
    <w:rsid w:val="004634D0"/>
    <w:rsid w:val="004640F5"/>
    <w:rsid w:val="004656F7"/>
    <w:rsid w:val="004661C2"/>
    <w:rsid w:val="0047076F"/>
    <w:rsid w:val="00471049"/>
    <w:rsid w:val="00471735"/>
    <w:rsid w:val="00472249"/>
    <w:rsid w:val="004758E7"/>
    <w:rsid w:val="004759F3"/>
    <w:rsid w:val="00475B40"/>
    <w:rsid w:val="004826A9"/>
    <w:rsid w:val="004837BD"/>
    <w:rsid w:val="00484657"/>
    <w:rsid w:val="00496011"/>
    <w:rsid w:val="00496ACE"/>
    <w:rsid w:val="004A0895"/>
    <w:rsid w:val="004A14E4"/>
    <w:rsid w:val="004A22C7"/>
    <w:rsid w:val="004A23CD"/>
    <w:rsid w:val="004A3213"/>
    <w:rsid w:val="004B0BA7"/>
    <w:rsid w:val="004B2762"/>
    <w:rsid w:val="004B2FA7"/>
    <w:rsid w:val="004B4025"/>
    <w:rsid w:val="004B6798"/>
    <w:rsid w:val="004C1601"/>
    <w:rsid w:val="004C3099"/>
    <w:rsid w:val="004C3B4F"/>
    <w:rsid w:val="004C4EA0"/>
    <w:rsid w:val="004C7B37"/>
    <w:rsid w:val="004D0B0B"/>
    <w:rsid w:val="004D2D24"/>
    <w:rsid w:val="004D3578"/>
    <w:rsid w:val="004D4338"/>
    <w:rsid w:val="004E17C7"/>
    <w:rsid w:val="004E213A"/>
    <w:rsid w:val="004E2D77"/>
    <w:rsid w:val="004E430C"/>
    <w:rsid w:val="004E4647"/>
    <w:rsid w:val="004E54EF"/>
    <w:rsid w:val="004E7C55"/>
    <w:rsid w:val="004E7FD6"/>
    <w:rsid w:val="004F0988"/>
    <w:rsid w:val="004F1AE3"/>
    <w:rsid w:val="004F29F1"/>
    <w:rsid w:val="004F3340"/>
    <w:rsid w:val="004F3CB0"/>
    <w:rsid w:val="004F3E3D"/>
    <w:rsid w:val="00502D7C"/>
    <w:rsid w:val="00503337"/>
    <w:rsid w:val="005061B8"/>
    <w:rsid w:val="005105C6"/>
    <w:rsid w:val="00514978"/>
    <w:rsid w:val="00515717"/>
    <w:rsid w:val="0052025A"/>
    <w:rsid w:val="00520969"/>
    <w:rsid w:val="00526610"/>
    <w:rsid w:val="00533625"/>
    <w:rsid w:val="0053388B"/>
    <w:rsid w:val="005345D1"/>
    <w:rsid w:val="00535773"/>
    <w:rsid w:val="005369E3"/>
    <w:rsid w:val="0053790B"/>
    <w:rsid w:val="00537BFA"/>
    <w:rsid w:val="00540005"/>
    <w:rsid w:val="00541A07"/>
    <w:rsid w:val="00543E6C"/>
    <w:rsid w:val="00554FE1"/>
    <w:rsid w:val="00555723"/>
    <w:rsid w:val="00560943"/>
    <w:rsid w:val="005641AF"/>
    <w:rsid w:val="00565087"/>
    <w:rsid w:val="00570ED1"/>
    <w:rsid w:val="0057261C"/>
    <w:rsid w:val="00572E14"/>
    <w:rsid w:val="005742FD"/>
    <w:rsid w:val="005743C8"/>
    <w:rsid w:val="00577269"/>
    <w:rsid w:val="00580C3D"/>
    <w:rsid w:val="005837C8"/>
    <w:rsid w:val="005861FD"/>
    <w:rsid w:val="00594CBD"/>
    <w:rsid w:val="005973BE"/>
    <w:rsid w:val="005A0F16"/>
    <w:rsid w:val="005A4164"/>
    <w:rsid w:val="005A5986"/>
    <w:rsid w:val="005A5D1C"/>
    <w:rsid w:val="005A7F03"/>
    <w:rsid w:val="005B1FF6"/>
    <w:rsid w:val="005B3EAA"/>
    <w:rsid w:val="005B76E0"/>
    <w:rsid w:val="005C24B2"/>
    <w:rsid w:val="005C354A"/>
    <w:rsid w:val="005C3737"/>
    <w:rsid w:val="005C5712"/>
    <w:rsid w:val="005C5EAF"/>
    <w:rsid w:val="005D0294"/>
    <w:rsid w:val="005D2E01"/>
    <w:rsid w:val="005D5AE3"/>
    <w:rsid w:val="005D6E3E"/>
    <w:rsid w:val="005D740A"/>
    <w:rsid w:val="005D7526"/>
    <w:rsid w:val="005E0188"/>
    <w:rsid w:val="005E1B49"/>
    <w:rsid w:val="005E69AE"/>
    <w:rsid w:val="005E74F5"/>
    <w:rsid w:val="005F3817"/>
    <w:rsid w:val="005F4A96"/>
    <w:rsid w:val="005F6F36"/>
    <w:rsid w:val="00602AEA"/>
    <w:rsid w:val="006041A4"/>
    <w:rsid w:val="00605040"/>
    <w:rsid w:val="00607E3C"/>
    <w:rsid w:val="00610107"/>
    <w:rsid w:val="0061146F"/>
    <w:rsid w:val="0061273C"/>
    <w:rsid w:val="00612E4E"/>
    <w:rsid w:val="00614FDF"/>
    <w:rsid w:val="00616A42"/>
    <w:rsid w:val="00620395"/>
    <w:rsid w:val="00620653"/>
    <w:rsid w:val="00620B0F"/>
    <w:rsid w:val="006212AD"/>
    <w:rsid w:val="006243F0"/>
    <w:rsid w:val="006246A7"/>
    <w:rsid w:val="00624A1C"/>
    <w:rsid w:val="00625131"/>
    <w:rsid w:val="0062595A"/>
    <w:rsid w:val="0063467D"/>
    <w:rsid w:val="006348F3"/>
    <w:rsid w:val="00634E96"/>
    <w:rsid w:val="0063543D"/>
    <w:rsid w:val="00635DF0"/>
    <w:rsid w:val="00641C43"/>
    <w:rsid w:val="006432CB"/>
    <w:rsid w:val="00645891"/>
    <w:rsid w:val="00647114"/>
    <w:rsid w:val="006509AD"/>
    <w:rsid w:val="006514BA"/>
    <w:rsid w:val="00651628"/>
    <w:rsid w:val="0065271E"/>
    <w:rsid w:val="00655109"/>
    <w:rsid w:val="0065577E"/>
    <w:rsid w:val="0066115B"/>
    <w:rsid w:val="00661381"/>
    <w:rsid w:val="006621C7"/>
    <w:rsid w:val="006670A9"/>
    <w:rsid w:val="00667679"/>
    <w:rsid w:val="00672206"/>
    <w:rsid w:val="00677B76"/>
    <w:rsid w:val="00677BD4"/>
    <w:rsid w:val="00680420"/>
    <w:rsid w:val="00681446"/>
    <w:rsid w:val="00685600"/>
    <w:rsid w:val="00694DF9"/>
    <w:rsid w:val="006972FE"/>
    <w:rsid w:val="006974B3"/>
    <w:rsid w:val="006A1554"/>
    <w:rsid w:val="006A2D0C"/>
    <w:rsid w:val="006A323F"/>
    <w:rsid w:val="006A4174"/>
    <w:rsid w:val="006A4660"/>
    <w:rsid w:val="006B00F7"/>
    <w:rsid w:val="006B1EB5"/>
    <w:rsid w:val="006B30D0"/>
    <w:rsid w:val="006B329E"/>
    <w:rsid w:val="006B518D"/>
    <w:rsid w:val="006B5BC1"/>
    <w:rsid w:val="006C196E"/>
    <w:rsid w:val="006C29A3"/>
    <w:rsid w:val="006C3B46"/>
    <w:rsid w:val="006C3D95"/>
    <w:rsid w:val="006C7B00"/>
    <w:rsid w:val="006D0467"/>
    <w:rsid w:val="006D296B"/>
    <w:rsid w:val="006D56CF"/>
    <w:rsid w:val="006D77D7"/>
    <w:rsid w:val="006E1889"/>
    <w:rsid w:val="006E5C86"/>
    <w:rsid w:val="006F12BA"/>
    <w:rsid w:val="006F1FC9"/>
    <w:rsid w:val="006F5E76"/>
    <w:rsid w:val="006F682D"/>
    <w:rsid w:val="006F6BC7"/>
    <w:rsid w:val="006F7CE5"/>
    <w:rsid w:val="0070498B"/>
    <w:rsid w:val="00707B8B"/>
    <w:rsid w:val="007129D7"/>
    <w:rsid w:val="00713C44"/>
    <w:rsid w:val="0071576F"/>
    <w:rsid w:val="00715888"/>
    <w:rsid w:val="00720790"/>
    <w:rsid w:val="00721B14"/>
    <w:rsid w:val="00723101"/>
    <w:rsid w:val="007237B7"/>
    <w:rsid w:val="00723AB5"/>
    <w:rsid w:val="00724089"/>
    <w:rsid w:val="00730E94"/>
    <w:rsid w:val="00730ED4"/>
    <w:rsid w:val="00731E89"/>
    <w:rsid w:val="00734206"/>
    <w:rsid w:val="00734A5B"/>
    <w:rsid w:val="00736586"/>
    <w:rsid w:val="0074026F"/>
    <w:rsid w:val="007429F6"/>
    <w:rsid w:val="0074463D"/>
    <w:rsid w:val="00744CA6"/>
    <w:rsid w:val="00744E76"/>
    <w:rsid w:val="0074525F"/>
    <w:rsid w:val="00752198"/>
    <w:rsid w:val="00753881"/>
    <w:rsid w:val="00755E78"/>
    <w:rsid w:val="00756C8C"/>
    <w:rsid w:val="00761D68"/>
    <w:rsid w:val="007637C4"/>
    <w:rsid w:val="007660BB"/>
    <w:rsid w:val="00771280"/>
    <w:rsid w:val="00771457"/>
    <w:rsid w:val="00774DA4"/>
    <w:rsid w:val="0077683A"/>
    <w:rsid w:val="00781F0F"/>
    <w:rsid w:val="00781F22"/>
    <w:rsid w:val="00785577"/>
    <w:rsid w:val="00792C7A"/>
    <w:rsid w:val="0079785A"/>
    <w:rsid w:val="007A1134"/>
    <w:rsid w:val="007A252D"/>
    <w:rsid w:val="007A299C"/>
    <w:rsid w:val="007A491F"/>
    <w:rsid w:val="007A4C28"/>
    <w:rsid w:val="007B083C"/>
    <w:rsid w:val="007B0D8E"/>
    <w:rsid w:val="007B600E"/>
    <w:rsid w:val="007B6FD1"/>
    <w:rsid w:val="007C414D"/>
    <w:rsid w:val="007C5B26"/>
    <w:rsid w:val="007C7952"/>
    <w:rsid w:val="007D2E3A"/>
    <w:rsid w:val="007D34C1"/>
    <w:rsid w:val="007D49C9"/>
    <w:rsid w:val="007E0D0D"/>
    <w:rsid w:val="007E1D0F"/>
    <w:rsid w:val="007E3601"/>
    <w:rsid w:val="007E4AF8"/>
    <w:rsid w:val="007F0F4A"/>
    <w:rsid w:val="007F2557"/>
    <w:rsid w:val="007F3A2A"/>
    <w:rsid w:val="007F5768"/>
    <w:rsid w:val="00801886"/>
    <w:rsid w:val="00802365"/>
    <w:rsid w:val="008028A4"/>
    <w:rsid w:val="00803E9D"/>
    <w:rsid w:val="00805CA2"/>
    <w:rsid w:val="00805F4D"/>
    <w:rsid w:val="00812481"/>
    <w:rsid w:val="00816DE9"/>
    <w:rsid w:val="00820582"/>
    <w:rsid w:val="00820B25"/>
    <w:rsid w:val="00824719"/>
    <w:rsid w:val="00824F13"/>
    <w:rsid w:val="00825871"/>
    <w:rsid w:val="00825FDD"/>
    <w:rsid w:val="00826732"/>
    <w:rsid w:val="00826D83"/>
    <w:rsid w:val="00830747"/>
    <w:rsid w:val="0083542B"/>
    <w:rsid w:val="00837FDF"/>
    <w:rsid w:val="0084281D"/>
    <w:rsid w:val="00850BF8"/>
    <w:rsid w:val="00850FBB"/>
    <w:rsid w:val="00853B61"/>
    <w:rsid w:val="00855940"/>
    <w:rsid w:val="0085677C"/>
    <w:rsid w:val="0086119F"/>
    <w:rsid w:val="00862DED"/>
    <w:rsid w:val="00864223"/>
    <w:rsid w:val="008768CA"/>
    <w:rsid w:val="00882810"/>
    <w:rsid w:val="008974F7"/>
    <w:rsid w:val="008A01FD"/>
    <w:rsid w:val="008A093A"/>
    <w:rsid w:val="008A3B96"/>
    <w:rsid w:val="008A4747"/>
    <w:rsid w:val="008B29DD"/>
    <w:rsid w:val="008B621D"/>
    <w:rsid w:val="008C06C2"/>
    <w:rsid w:val="008C2A97"/>
    <w:rsid w:val="008C384C"/>
    <w:rsid w:val="008C45AE"/>
    <w:rsid w:val="008D030E"/>
    <w:rsid w:val="008D1560"/>
    <w:rsid w:val="008D5B4B"/>
    <w:rsid w:val="008D6D00"/>
    <w:rsid w:val="008D6E04"/>
    <w:rsid w:val="008E554F"/>
    <w:rsid w:val="008E6573"/>
    <w:rsid w:val="008E7986"/>
    <w:rsid w:val="008F194F"/>
    <w:rsid w:val="008F1F75"/>
    <w:rsid w:val="008F2044"/>
    <w:rsid w:val="008F65D3"/>
    <w:rsid w:val="0090022F"/>
    <w:rsid w:val="00900A09"/>
    <w:rsid w:val="00901CAF"/>
    <w:rsid w:val="009020CF"/>
    <w:rsid w:val="0090271F"/>
    <w:rsid w:val="00902E23"/>
    <w:rsid w:val="00903EF6"/>
    <w:rsid w:val="009114D7"/>
    <w:rsid w:val="0091348E"/>
    <w:rsid w:val="00913CDB"/>
    <w:rsid w:val="00916B79"/>
    <w:rsid w:val="00917CCB"/>
    <w:rsid w:val="00920AF7"/>
    <w:rsid w:val="00920BF7"/>
    <w:rsid w:val="00922D77"/>
    <w:rsid w:val="00922D89"/>
    <w:rsid w:val="00924528"/>
    <w:rsid w:val="009266A0"/>
    <w:rsid w:val="009266F1"/>
    <w:rsid w:val="009338EA"/>
    <w:rsid w:val="009350F0"/>
    <w:rsid w:val="00936F86"/>
    <w:rsid w:val="00936FDB"/>
    <w:rsid w:val="00940D43"/>
    <w:rsid w:val="00942EC2"/>
    <w:rsid w:val="00942F04"/>
    <w:rsid w:val="00943C42"/>
    <w:rsid w:val="00945B01"/>
    <w:rsid w:val="00947BE2"/>
    <w:rsid w:val="009500FB"/>
    <w:rsid w:val="009516F6"/>
    <w:rsid w:val="00956B2E"/>
    <w:rsid w:val="00957DE8"/>
    <w:rsid w:val="009633B2"/>
    <w:rsid w:val="0096388D"/>
    <w:rsid w:val="00963B7B"/>
    <w:rsid w:val="00974D08"/>
    <w:rsid w:val="009860B5"/>
    <w:rsid w:val="00990021"/>
    <w:rsid w:val="0099327F"/>
    <w:rsid w:val="00993BA7"/>
    <w:rsid w:val="009943F1"/>
    <w:rsid w:val="00994F73"/>
    <w:rsid w:val="009A3B6B"/>
    <w:rsid w:val="009A6462"/>
    <w:rsid w:val="009A760C"/>
    <w:rsid w:val="009B1B30"/>
    <w:rsid w:val="009B3C6C"/>
    <w:rsid w:val="009B56FF"/>
    <w:rsid w:val="009B642E"/>
    <w:rsid w:val="009C067E"/>
    <w:rsid w:val="009C1CEF"/>
    <w:rsid w:val="009C2C1B"/>
    <w:rsid w:val="009C34D5"/>
    <w:rsid w:val="009D0D8F"/>
    <w:rsid w:val="009D1CF4"/>
    <w:rsid w:val="009D246A"/>
    <w:rsid w:val="009E0C85"/>
    <w:rsid w:val="009E3F3C"/>
    <w:rsid w:val="009E6F2A"/>
    <w:rsid w:val="009E7750"/>
    <w:rsid w:val="009F1A90"/>
    <w:rsid w:val="009F3255"/>
    <w:rsid w:val="009F37B7"/>
    <w:rsid w:val="009F5E43"/>
    <w:rsid w:val="00A0120D"/>
    <w:rsid w:val="00A02B3F"/>
    <w:rsid w:val="00A10F02"/>
    <w:rsid w:val="00A15BD4"/>
    <w:rsid w:val="00A164B4"/>
    <w:rsid w:val="00A177D5"/>
    <w:rsid w:val="00A200FA"/>
    <w:rsid w:val="00A2276D"/>
    <w:rsid w:val="00A2341D"/>
    <w:rsid w:val="00A2361D"/>
    <w:rsid w:val="00A25B0C"/>
    <w:rsid w:val="00A26956"/>
    <w:rsid w:val="00A27588"/>
    <w:rsid w:val="00A309A6"/>
    <w:rsid w:val="00A33E4A"/>
    <w:rsid w:val="00A53724"/>
    <w:rsid w:val="00A60200"/>
    <w:rsid w:val="00A64D9D"/>
    <w:rsid w:val="00A65D22"/>
    <w:rsid w:val="00A6628E"/>
    <w:rsid w:val="00A70B96"/>
    <w:rsid w:val="00A73129"/>
    <w:rsid w:val="00A7707C"/>
    <w:rsid w:val="00A773A1"/>
    <w:rsid w:val="00A80643"/>
    <w:rsid w:val="00A815F8"/>
    <w:rsid w:val="00A81620"/>
    <w:rsid w:val="00A82346"/>
    <w:rsid w:val="00A84761"/>
    <w:rsid w:val="00A90AB9"/>
    <w:rsid w:val="00A91526"/>
    <w:rsid w:val="00A91E7B"/>
    <w:rsid w:val="00A92BA1"/>
    <w:rsid w:val="00A92DDA"/>
    <w:rsid w:val="00A955A1"/>
    <w:rsid w:val="00AA0062"/>
    <w:rsid w:val="00AA1E5C"/>
    <w:rsid w:val="00AB0E32"/>
    <w:rsid w:val="00AB1B6E"/>
    <w:rsid w:val="00AB29E8"/>
    <w:rsid w:val="00AB2D85"/>
    <w:rsid w:val="00AB635B"/>
    <w:rsid w:val="00AB6DF1"/>
    <w:rsid w:val="00AB6F38"/>
    <w:rsid w:val="00AC25E2"/>
    <w:rsid w:val="00AC6BC6"/>
    <w:rsid w:val="00AD108D"/>
    <w:rsid w:val="00AD4E3B"/>
    <w:rsid w:val="00AE35FE"/>
    <w:rsid w:val="00AE3797"/>
    <w:rsid w:val="00AE58D4"/>
    <w:rsid w:val="00AE7C53"/>
    <w:rsid w:val="00AF0560"/>
    <w:rsid w:val="00AF0F28"/>
    <w:rsid w:val="00AF142E"/>
    <w:rsid w:val="00AF4E68"/>
    <w:rsid w:val="00AF6F1D"/>
    <w:rsid w:val="00AF7049"/>
    <w:rsid w:val="00B01D94"/>
    <w:rsid w:val="00B0263F"/>
    <w:rsid w:val="00B02C90"/>
    <w:rsid w:val="00B036C2"/>
    <w:rsid w:val="00B04944"/>
    <w:rsid w:val="00B055D4"/>
    <w:rsid w:val="00B074B4"/>
    <w:rsid w:val="00B11430"/>
    <w:rsid w:val="00B1161C"/>
    <w:rsid w:val="00B13FDC"/>
    <w:rsid w:val="00B15449"/>
    <w:rsid w:val="00B15899"/>
    <w:rsid w:val="00B16898"/>
    <w:rsid w:val="00B174A5"/>
    <w:rsid w:val="00B21F86"/>
    <w:rsid w:val="00B2388D"/>
    <w:rsid w:val="00B23FC5"/>
    <w:rsid w:val="00B25B33"/>
    <w:rsid w:val="00B26425"/>
    <w:rsid w:val="00B312F2"/>
    <w:rsid w:val="00B31AF8"/>
    <w:rsid w:val="00B3313E"/>
    <w:rsid w:val="00B35701"/>
    <w:rsid w:val="00B36DD5"/>
    <w:rsid w:val="00B40473"/>
    <w:rsid w:val="00B40A30"/>
    <w:rsid w:val="00B416A1"/>
    <w:rsid w:val="00B42610"/>
    <w:rsid w:val="00B42F39"/>
    <w:rsid w:val="00B43737"/>
    <w:rsid w:val="00B4623E"/>
    <w:rsid w:val="00B46FE3"/>
    <w:rsid w:val="00B471C7"/>
    <w:rsid w:val="00B5091E"/>
    <w:rsid w:val="00B53A5A"/>
    <w:rsid w:val="00B55A2A"/>
    <w:rsid w:val="00B5799A"/>
    <w:rsid w:val="00B60143"/>
    <w:rsid w:val="00B62D92"/>
    <w:rsid w:val="00B64332"/>
    <w:rsid w:val="00B66FE4"/>
    <w:rsid w:val="00B71F49"/>
    <w:rsid w:val="00B74C05"/>
    <w:rsid w:val="00B7793A"/>
    <w:rsid w:val="00B8223E"/>
    <w:rsid w:val="00B84DD2"/>
    <w:rsid w:val="00B85FC3"/>
    <w:rsid w:val="00B907BC"/>
    <w:rsid w:val="00B9159B"/>
    <w:rsid w:val="00B92E6B"/>
    <w:rsid w:val="00B93086"/>
    <w:rsid w:val="00B93F96"/>
    <w:rsid w:val="00B94827"/>
    <w:rsid w:val="00B97442"/>
    <w:rsid w:val="00BA19ED"/>
    <w:rsid w:val="00BA300B"/>
    <w:rsid w:val="00BA4B8D"/>
    <w:rsid w:val="00BA4F78"/>
    <w:rsid w:val="00BB0CC4"/>
    <w:rsid w:val="00BB306C"/>
    <w:rsid w:val="00BB3B7A"/>
    <w:rsid w:val="00BB4783"/>
    <w:rsid w:val="00BC0F7D"/>
    <w:rsid w:val="00BC1C56"/>
    <w:rsid w:val="00BC371B"/>
    <w:rsid w:val="00BC4B89"/>
    <w:rsid w:val="00BC567A"/>
    <w:rsid w:val="00BD0B2C"/>
    <w:rsid w:val="00BD5724"/>
    <w:rsid w:val="00BD7CA8"/>
    <w:rsid w:val="00BE1F22"/>
    <w:rsid w:val="00BE312A"/>
    <w:rsid w:val="00BE3255"/>
    <w:rsid w:val="00BE3511"/>
    <w:rsid w:val="00BE60A9"/>
    <w:rsid w:val="00BE6B90"/>
    <w:rsid w:val="00BF07F2"/>
    <w:rsid w:val="00BF0F28"/>
    <w:rsid w:val="00BF128E"/>
    <w:rsid w:val="00BF16AD"/>
    <w:rsid w:val="00BF2F75"/>
    <w:rsid w:val="00BF44CD"/>
    <w:rsid w:val="00BF4B52"/>
    <w:rsid w:val="00BF7FAC"/>
    <w:rsid w:val="00C01E2A"/>
    <w:rsid w:val="00C07DD1"/>
    <w:rsid w:val="00C11D03"/>
    <w:rsid w:val="00C1496A"/>
    <w:rsid w:val="00C15F1C"/>
    <w:rsid w:val="00C2662D"/>
    <w:rsid w:val="00C33079"/>
    <w:rsid w:val="00C43DCD"/>
    <w:rsid w:val="00C4482D"/>
    <w:rsid w:val="00C45231"/>
    <w:rsid w:val="00C4537F"/>
    <w:rsid w:val="00C45F09"/>
    <w:rsid w:val="00C4680F"/>
    <w:rsid w:val="00C4696B"/>
    <w:rsid w:val="00C473B6"/>
    <w:rsid w:val="00C55425"/>
    <w:rsid w:val="00C55477"/>
    <w:rsid w:val="00C61D1C"/>
    <w:rsid w:val="00C67FA4"/>
    <w:rsid w:val="00C70852"/>
    <w:rsid w:val="00C72344"/>
    <w:rsid w:val="00C72833"/>
    <w:rsid w:val="00C72CC0"/>
    <w:rsid w:val="00C74BA5"/>
    <w:rsid w:val="00C80F1D"/>
    <w:rsid w:val="00C81A25"/>
    <w:rsid w:val="00C83BDD"/>
    <w:rsid w:val="00C857B6"/>
    <w:rsid w:val="00C875FE"/>
    <w:rsid w:val="00C93A71"/>
    <w:rsid w:val="00C93BFD"/>
    <w:rsid w:val="00C93F40"/>
    <w:rsid w:val="00C9406B"/>
    <w:rsid w:val="00CA3D0C"/>
    <w:rsid w:val="00CA7AC2"/>
    <w:rsid w:val="00CB1C9F"/>
    <w:rsid w:val="00CB285D"/>
    <w:rsid w:val="00CB3795"/>
    <w:rsid w:val="00CB3AB8"/>
    <w:rsid w:val="00CB5386"/>
    <w:rsid w:val="00CC4A57"/>
    <w:rsid w:val="00CD07C6"/>
    <w:rsid w:val="00CD0D75"/>
    <w:rsid w:val="00CD647F"/>
    <w:rsid w:val="00CD7151"/>
    <w:rsid w:val="00CD78CC"/>
    <w:rsid w:val="00CE029B"/>
    <w:rsid w:val="00CE1D83"/>
    <w:rsid w:val="00CE2B3F"/>
    <w:rsid w:val="00CE7214"/>
    <w:rsid w:val="00CE72E9"/>
    <w:rsid w:val="00CF20E3"/>
    <w:rsid w:val="00CF244A"/>
    <w:rsid w:val="00CF2F3C"/>
    <w:rsid w:val="00CF671E"/>
    <w:rsid w:val="00D035B0"/>
    <w:rsid w:val="00D04091"/>
    <w:rsid w:val="00D05BF1"/>
    <w:rsid w:val="00D060B3"/>
    <w:rsid w:val="00D0708E"/>
    <w:rsid w:val="00D10D66"/>
    <w:rsid w:val="00D131EC"/>
    <w:rsid w:val="00D15BBA"/>
    <w:rsid w:val="00D172FF"/>
    <w:rsid w:val="00D27E01"/>
    <w:rsid w:val="00D309CC"/>
    <w:rsid w:val="00D31FD9"/>
    <w:rsid w:val="00D36D27"/>
    <w:rsid w:val="00D40761"/>
    <w:rsid w:val="00D414E1"/>
    <w:rsid w:val="00D42201"/>
    <w:rsid w:val="00D424FA"/>
    <w:rsid w:val="00D45E83"/>
    <w:rsid w:val="00D46060"/>
    <w:rsid w:val="00D463FE"/>
    <w:rsid w:val="00D46431"/>
    <w:rsid w:val="00D468B9"/>
    <w:rsid w:val="00D46EDF"/>
    <w:rsid w:val="00D535EE"/>
    <w:rsid w:val="00D55A4C"/>
    <w:rsid w:val="00D5673D"/>
    <w:rsid w:val="00D56A52"/>
    <w:rsid w:val="00D57972"/>
    <w:rsid w:val="00D646F5"/>
    <w:rsid w:val="00D647F0"/>
    <w:rsid w:val="00D65F45"/>
    <w:rsid w:val="00D675A9"/>
    <w:rsid w:val="00D738D6"/>
    <w:rsid w:val="00D73ABF"/>
    <w:rsid w:val="00D755EB"/>
    <w:rsid w:val="00D76591"/>
    <w:rsid w:val="00D77160"/>
    <w:rsid w:val="00D7766D"/>
    <w:rsid w:val="00D813B1"/>
    <w:rsid w:val="00D81631"/>
    <w:rsid w:val="00D82699"/>
    <w:rsid w:val="00D83F4D"/>
    <w:rsid w:val="00D84081"/>
    <w:rsid w:val="00D84260"/>
    <w:rsid w:val="00D87E00"/>
    <w:rsid w:val="00D907F9"/>
    <w:rsid w:val="00D9134D"/>
    <w:rsid w:val="00D93120"/>
    <w:rsid w:val="00D93AF6"/>
    <w:rsid w:val="00D947CD"/>
    <w:rsid w:val="00D979ED"/>
    <w:rsid w:val="00D97D53"/>
    <w:rsid w:val="00DA0548"/>
    <w:rsid w:val="00DA116B"/>
    <w:rsid w:val="00DA611F"/>
    <w:rsid w:val="00DA76F2"/>
    <w:rsid w:val="00DA7A03"/>
    <w:rsid w:val="00DB12EC"/>
    <w:rsid w:val="00DB15C6"/>
    <w:rsid w:val="00DB1818"/>
    <w:rsid w:val="00DC0E51"/>
    <w:rsid w:val="00DC309B"/>
    <w:rsid w:val="00DC3239"/>
    <w:rsid w:val="00DC4DA2"/>
    <w:rsid w:val="00DD4C17"/>
    <w:rsid w:val="00DD5B05"/>
    <w:rsid w:val="00DD5D25"/>
    <w:rsid w:val="00DD7FF2"/>
    <w:rsid w:val="00DE15B7"/>
    <w:rsid w:val="00DE34AC"/>
    <w:rsid w:val="00DE6E17"/>
    <w:rsid w:val="00DF2B1F"/>
    <w:rsid w:val="00DF6189"/>
    <w:rsid w:val="00DF62CD"/>
    <w:rsid w:val="00DF7B81"/>
    <w:rsid w:val="00E022DB"/>
    <w:rsid w:val="00E033B1"/>
    <w:rsid w:val="00E034CF"/>
    <w:rsid w:val="00E03895"/>
    <w:rsid w:val="00E057D0"/>
    <w:rsid w:val="00E06ECF"/>
    <w:rsid w:val="00E11770"/>
    <w:rsid w:val="00E11E42"/>
    <w:rsid w:val="00E11F86"/>
    <w:rsid w:val="00E125F2"/>
    <w:rsid w:val="00E13876"/>
    <w:rsid w:val="00E16509"/>
    <w:rsid w:val="00E168E8"/>
    <w:rsid w:val="00E16D91"/>
    <w:rsid w:val="00E17517"/>
    <w:rsid w:val="00E17B16"/>
    <w:rsid w:val="00E17B2C"/>
    <w:rsid w:val="00E22181"/>
    <w:rsid w:val="00E2397C"/>
    <w:rsid w:val="00E341F7"/>
    <w:rsid w:val="00E34C44"/>
    <w:rsid w:val="00E36D85"/>
    <w:rsid w:val="00E3781A"/>
    <w:rsid w:val="00E4054F"/>
    <w:rsid w:val="00E41942"/>
    <w:rsid w:val="00E44582"/>
    <w:rsid w:val="00E446E0"/>
    <w:rsid w:val="00E451CB"/>
    <w:rsid w:val="00E457D4"/>
    <w:rsid w:val="00E45CA3"/>
    <w:rsid w:val="00E475CB"/>
    <w:rsid w:val="00E507ED"/>
    <w:rsid w:val="00E517BA"/>
    <w:rsid w:val="00E518AF"/>
    <w:rsid w:val="00E51F83"/>
    <w:rsid w:val="00E52814"/>
    <w:rsid w:val="00E53182"/>
    <w:rsid w:val="00E542BC"/>
    <w:rsid w:val="00E5541B"/>
    <w:rsid w:val="00E55E38"/>
    <w:rsid w:val="00E6138C"/>
    <w:rsid w:val="00E624A0"/>
    <w:rsid w:val="00E62991"/>
    <w:rsid w:val="00E65AAE"/>
    <w:rsid w:val="00E67970"/>
    <w:rsid w:val="00E7095F"/>
    <w:rsid w:val="00E72324"/>
    <w:rsid w:val="00E72ABE"/>
    <w:rsid w:val="00E75C1B"/>
    <w:rsid w:val="00E76BD1"/>
    <w:rsid w:val="00E76DB3"/>
    <w:rsid w:val="00E77364"/>
    <w:rsid w:val="00E77645"/>
    <w:rsid w:val="00E80DE4"/>
    <w:rsid w:val="00E83A08"/>
    <w:rsid w:val="00E8624B"/>
    <w:rsid w:val="00E86B02"/>
    <w:rsid w:val="00E90937"/>
    <w:rsid w:val="00E909D4"/>
    <w:rsid w:val="00E91C9A"/>
    <w:rsid w:val="00E922EA"/>
    <w:rsid w:val="00E92F48"/>
    <w:rsid w:val="00E97D12"/>
    <w:rsid w:val="00EA1077"/>
    <w:rsid w:val="00EA3376"/>
    <w:rsid w:val="00EA5292"/>
    <w:rsid w:val="00EA6749"/>
    <w:rsid w:val="00EB0C57"/>
    <w:rsid w:val="00EB22F4"/>
    <w:rsid w:val="00EB27CC"/>
    <w:rsid w:val="00EB47E9"/>
    <w:rsid w:val="00EB6C91"/>
    <w:rsid w:val="00EB79D3"/>
    <w:rsid w:val="00EC1D33"/>
    <w:rsid w:val="00EC3517"/>
    <w:rsid w:val="00EC4A25"/>
    <w:rsid w:val="00EC6B55"/>
    <w:rsid w:val="00EC7900"/>
    <w:rsid w:val="00ED03E6"/>
    <w:rsid w:val="00ED0967"/>
    <w:rsid w:val="00ED1282"/>
    <w:rsid w:val="00ED2EDC"/>
    <w:rsid w:val="00ED4B32"/>
    <w:rsid w:val="00EE0C19"/>
    <w:rsid w:val="00EE3290"/>
    <w:rsid w:val="00EE5AA7"/>
    <w:rsid w:val="00EF372F"/>
    <w:rsid w:val="00EF587C"/>
    <w:rsid w:val="00EF6FF0"/>
    <w:rsid w:val="00F015A4"/>
    <w:rsid w:val="00F01D86"/>
    <w:rsid w:val="00F025A2"/>
    <w:rsid w:val="00F04712"/>
    <w:rsid w:val="00F06772"/>
    <w:rsid w:val="00F06786"/>
    <w:rsid w:val="00F07EDC"/>
    <w:rsid w:val="00F11988"/>
    <w:rsid w:val="00F129F5"/>
    <w:rsid w:val="00F139D9"/>
    <w:rsid w:val="00F16143"/>
    <w:rsid w:val="00F20ED2"/>
    <w:rsid w:val="00F21311"/>
    <w:rsid w:val="00F22EC7"/>
    <w:rsid w:val="00F25124"/>
    <w:rsid w:val="00F273D3"/>
    <w:rsid w:val="00F27CC9"/>
    <w:rsid w:val="00F314DF"/>
    <w:rsid w:val="00F324C7"/>
    <w:rsid w:val="00F325C8"/>
    <w:rsid w:val="00F35577"/>
    <w:rsid w:val="00F366CB"/>
    <w:rsid w:val="00F369DD"/>
    <w:rsid w:val="00F37626"/>
    <w:rsid w:val="00F40EAB"/>
    <w:rsid w:val="00F437E2"/>
    <w:rsid w:val="00F4416C"/>
    <w:rsid w:val="00F44AA2"/>
    <w:rsid w:val="00F50255"/>
    <w:rsid w:val="00F51BD3"/>
    <w:rsid w:val="00F52B70"/>
    <w:rsid w:val="00F52C27"/>
    <w:rsid w:val="00F614AC"/>
    <w:rsid w:val="00F62AEB"/>
    <w:rsid w:val="00F64319"/>
    <w:rsid w:val="00F653B8"/>
    <w:rsid w:val="00F655F3"/>
    <w:rsid w:val="00F67E8B"/>
    <w:rsid w:val="00F67EE8"/>
    <w:rsid w:val="00F70647"/>
    <w:rsid w:val="00F70BE9"/>
    <w:rsid w:val="00F7204E"/>
    <w:rsid w:val="00F7302D"/>
    <w:rsid w:val="00F73852"/>
    <w:rsid w:val="00F81946"/>
    <w:rsid w:val="00F8688A"/>
    <w:rsid w:val="00F87A6E"/>
    <w:rsid w:val="00F90B8B"/>
    <w:rsid w:val="00F92A6F"/>
    <w:rsid w:val="00F9377C"/>
    <w:rsid w:val="00F95EDB"/>
    <w:rsid w:val="00F96804"/>
    <w:rsid w:val="00F96B75"/>
    <w:rsid w:val="00F97D2F"/>
    <w:rsid w:val="00FA0DFF"/>
    <w:rsid w:val="00FA1266"/>
    <w:rsid w:val="00FA46B2"/>
    <w:rsid w:val="00FA7625"/>
    <w:rsid w:val="00FA77A1"/>
    <w:rsid w:val="00FB03C5"/>
    <w:rsid w:val="00FB52FC"/>
    <w:rsid w:val="00FB7AD7"/>
    <w:rsid w:val="00FC1192"/>
    <w:rsid w:val="00FC259F"/>
    <w:rsid w:val="00FC456A"/>
    <w:rsid w:val="00FC7900"/>
    <w:rsid w:val="00FC7E7A"/>
    <w:rsid w:val="00FD53F3"/>
    <w:rsid w:val="00FD6FA7"/>
    <w:rsid w:val="00FD72D1"/>
    <w:rsid w:val="00FE241A"/>
    <w:rsid w:val="00FE2D04"/>
    <w:rsid w:val="00FE4CDB"/>
    <w:rsid w:val="00FE63B0"/>
    <w:rsid w:val="00FE6A46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5A4C"/>
    <w:rPr>
      <w:sz w:val="21"/>
      <w:szCs w:val="24"/>
      <w:lang w:val="en-DE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rPr>
      <w:sz w:val="24"/>
    </w:rPr>
  </w:style>
  <w:style w:type="paragraph" w:customStyle="1" w:styleId="-">
    <w:name w:val="기고리뷰 - 섹션"/>
    <w:basedOn w:val="Normal"/>
    <w:rsid w:val="007C414D"/>
    <w:pPr>
      <w:numPr>
        <w:numId w:val="15"/>
      </w:numPr>
    </w:pPr>
    <w:rPr>
      <w:rFonts w:eastAsia="Malgun Gothic"/>
    </w:rPr>
  </w:style>
  <w:style w:type="paragraph" w:styleId="BodyText">
    <w:name w:val="Body Text"/>
    <w:basedOn w:val="Normal"/>
    <w:link w:val="BodyTextChar"/>
    <w:rsid w:val="007C414D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7C414D"/>
    <w:rPr>
      <w:rFonts w:eastAsia="Malgun Gothic"/>
      <w:lang w:eastAsia="en-US"/>
    </w:rPr>
  </w:style>
  <w:style w:type="character" w:customStyle="1" w:styleId="Heading5Char">
    <w:name w:val="Heading 5 Char"/>
    <w:basedOn w:val="DefaultParagraphFont"/>
    <w:link w:val="Heading5"/>
    <w:rsid w:val="00694DF9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39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90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9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4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8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0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0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44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39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6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3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0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4056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617</cp:revision>
  <cp:lastPrinted>2019-02-25T14:05:00Z</cp:lastPrinted>
  <dcterms:created xsi:type="dcterms:W3CDTF">2020-02-11T14:49:00Z</dcterms:created>
  <dcterms:modified xsi:type="dcterms:W3CDTF">2024-05-13T09:00:00Z</dcterms:modified>
  <cp:category/>
</cp:coreProperties>
</file>